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61" w:rsidRPr="00AF045A" w:rsidRDefault="00CB3861" w:rsidP="0072638A">
      <w:pPr>
        <w:pStyle w:val="Bezproreda"/>
        <w:spacing w:line="216" w:lineRule="auto"/>
        <w:jc w:val="center"/>
        <w:rPr>
          <w:rFonts w:ascii="Times New Roman" w:eastAsiaTheme="minorHAnsi" w:hAnsi="Times New Roman" w:cs="Times New Roman"/>
          <w:lang w:val="hr-HR"/>
        </w:rPr>
      </w:pPr>
    </w:p>
    <w:sdt>
      <w:sdtPr>
        <w:rPr>
          <w:rFonts w:ascii="Times New Roman" w:eastAsiaTheme="minorHAnsi" w:hAnsi="Times New Roman" w:cs="Times New Roman"/>
          <w:lang w:val="hr-HR"/>
        </w:rPr>
        <w:id w:val="-1981064769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sz w:val="24"/>
              <w:szCs w:val="24"/>
              <w:lang w:val="hr-HR"/>
            </w:rPr>
          </w:pPr>
        </w:p>
        <w:p w:rsidR="0072638A" w:rsidRPr="00AF045A" w:rsidRDefault="0072638A" w:rsidP="0072638A">
          <w:pPr>
            <w:pStyle w:val="tb-na16"/>
            <w:rPr>
              <w:color w:val="000000"/>
              <w:sz w:val="24"/>
              <w:szCs w:val="24"/>
            </w:rPr>
          </w:pPr>
          <w:r w:rsidRPr="00AF045A">
            <w:rPr>
              <w:color w:val="000000"/>
              <w:sz w:val="24"/>
              <w:szCs w:val="24"/>
            </w:rPr>
            <w:t>REPUBLIKA HRVATSKA</w:t>
          </w:r>
        </w:p>
        <w:p w:rsidR="0072638A" w:rsidRPr="00AF045A" w:rsidRDefault="0072638A" w:rsidP="0072638A">
          <w:pPr>
            <w:pStyle w:val="tb-na16"/>
            <w:rPr>
              <w:color w:val="000000"/>
              <w:sz w:val="24"/>
              <w:szCs w:val="24"/>
            </w:rPr>
          </w:pPr>
          <w:r w:rsidRPr="00AF045A">
            <w:rPr>
              <w:color w:val="000000"/>
              <w:sz w:val="24"/>
              <w:szCs w:val="24"/>
            </w:rPr>
            <w:t xml:space="preserve">MINISTARSTVO </w:t>
          </w:r>
          <w:r w:rsidR="00F8026C" w:rsidRPr="00AF045A">
            <w:rPr>
              <w:color w:val="000000"/>
              <w:sz w:val="24"/>
              <w:szCs w:val="24"/>
            </w:rPr>
            <w:t>ZDRAVSTVA</w:t>
          </w: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sz w:val="24"/>
              <w:szCs w:val="24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sz w:val="24"/>
              <w:szCs w:val="24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sz w:val="24"/>
              <w:szCs w:val="24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sz w:val="24"/>
              <w:szCs w:val="24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lang w:val="hr-HR"/>
            </w:rPr>
          </w:pPr>
        </w:p>
        <w:p w:rsidR="0072638A" w:rsidRPr="00AF045A" w:rsidRDefault="0072638A" w:rsidP="0072638A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  <w:lang w:val="hr-HR"/>
            </w:rPr>
          </w:pPr>
          <w:r w:rsidRPr="00AF045A">
            <w:rPr>
              <w:rFonts w:ascii="Times New Roman" w:hAnsi="Times New Roman" w:cs="Times New Roman"/>
              <w:b/>
              <w:bCs/>
              <w:iCs/>
              <w:sz w:val="36"/>
              <w:szCs w:val="36"/>
              <w:lang w:val="hr-HR"/>
            </w:rPr>
            <w:t xml:space="preserve">NACRT PRIJEDLOGA </w:t>
          </w:r>
          <w:sdt>
            <w:sdtPr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alias w:val="Title"/>
              <w:id w:val="-185664476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B6344">
                <w:rPr>
                  <w:rFonts w:ascii="Times New Roman" w:hAnsi="Times New Roman" w:cs="Times New Roman"/>
                  <w:b/>
                  <w:sz w:val="36"/>
                  <w:szCs w:val="36"/>
                  <w:lang w:val="hr-HR"/>
                </w:rPr>
                <w:t>ZAKONA O PODACIMA I INFORMACIJAMA U ZDRAVSTVU</w:t>
              </w:r>
            </w:sdtContent>
          </w:sdt>
        </w:p>
        <w:p w:rsidR="0072638A" w:rsidRPr="00AF045A" w:rsidRDefault="0072638A" w:rsidP="0072638A">
          <w:pPr>
            <w:keepNext/>
            <w:spacing w:before="240" w:after="60" w:line="276" w:lineRule="auto"/>
            <w:jc w:val="center"/>
            <w:outlineLvl w:val="1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jc w:val="left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jc w:val="left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jc w:val="left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jc w:val="left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jc w:val="left"/>
            <w:rPr>
              <w:b w:val="0"/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rPr>
              <w:b w:val="0"/>
              <w:color w:val="000000"/>
              <w:sz w:val="24"/>
              <w:szCs w:val="24"/>
            </w:rPr>
          </w:pPr>
          <w:r w:rsidRPr="00AF045A">
            <w:rPr>
              <w:b w:val="0"/>
              <w:color w:val="000000"/>
              <w:sz w:val="24"/>
              <w:szCs w:val="24"/>
            </w:rPr>
            <w:t>Zagreb</w:t>
          </w:r>
          <w:r w:rsidR="00BA246B" w:rsidRPr="00AF045A">
            <w:rPr>
              <w:b w:val="0"/>
              <w:color w:val="000000"/>
              <w:sz w:val="24"/>
              <w:szCs w:val="24"/>
            </w:rPr>
            <w:t xml:space="preserve">, </w:t>
          </w:r>
          <w:r w:rsidR="00DA07BA" w:rsidRPr="0019285E">
            <w:rPr>
              <w:b w:val="0"/>
              <w:color w:val="000000"/>
              <w:sz w:val="24"/>
              <w:szCs w:val="24"/>
            </w:rPr>
            <w:t xml:space="preserve">srpanj </w:t>
          </w:r>
          <w:r w:rsidR="00C20F99" w:rsidRPr="00AF045A">
            <w:rPr>
              <w:b w:val="0"/>
              <w:color w:val="000000"/>
              <w:sz w:val="24"/>
              <w:szCs w:val="24"/>
            </w:rPr>
            <w:t>2018.</w:t>
          </w:r>
          <w:r w:rsidR="00F579B1" w:rsidRPr="00AF045A">
            <w:rPr>
              <w:b w:val="0"/>
              <w:color w:val="000000"/>
              <w:sz w:val="24"/>
              <w:szCs w:val="24"/>
            </w:rPr>
            <w:t xml:space="preserve"> godine</w:t>
          </w:r>
        </w:p>
        <w:p w:rsidR="003B0D38" w:rsidRPr="00AF045A" w:rsidRDefault="003B0D38" w:rsidP="0072638A">
          <w:pPr>
            <w:pStyle w:val="tb-na16"/>
            <w:jc w:val="both"/>
            <w:rPr>
              <w:color w:val="000000"/>
              <w:sz w:val="24"/>
              <w:szCs w:val="24"/>
            </w:rPr>
          </w:pPr>
        </w:p>
        <w:p w:rsidR="00125124" w:rsidRPr="00AF045A" w:rsidRDefault="00125124" w:rsidP="00125124">
          <w:pPr>
            <w:pStyle w:val="tb-na16"/>
            <w:jc w:val="both"/>
            <w:rPr>
              <w:color w:val="000000"/>
              <w:sz w:val="24"/>
              <w:szCs w:val="24"/>
            </w:rPr>
          </w:pPr>
          <w:r w:rsidRPr="00AF045A">
            <w:rPr>
              <w:color w:val="000000"/>
              <w:sz w:val="24"/>
              <w:szCs w:val="24"/>
            </w:rPr>
            <w:lastRenderedPageBreak/>
            <w:t>I. USTAVNA OSNOVA ZA DONOŠENJE ZAKONA</w:t>
          </w:r>
        </w:p>
        <w:p w:rsidR="00125124" w:rsidRPr="008A5C40" w:rsidRDefault="00125124" w:rsidP="00125124">
          <w:pPr>
            <w:pStyle w:val="tb-na16"/>
            <w:jc w:val="both"/>
            <w:rPr>
              <w:b w:val="0"/>
              <w:sz w:val="24"/>
              <w:szCs w:val="24"/>
            </w:rPr>
          </w:pPr>
          <w:r w:rsidRPr="008A5C40">
            <w:rPr>
              <w:b w:val="0"/>
              <w:sz w:val="24"/>
              <w:szCs w:val="24"/>
            </w:rPr>
            <w:t xml:space="preserve">Ustavna osnova za donošenje Zakona o podacima i informacijama i zdravstvu sadržana je u članku 2. stavku 4. podstavku 1. Ustava Republike Hrvatske (Narodne novine, broj </w:t>
          </w:r>
          <w:r w:rsidR="002D5932" w:rsidRPr="008A5C40">
            <w:rPr>
              <w:b w:val="0"/>
              <w:sz w:val="24"/>
              <w:szCs w:val="24"/>
            </w:rPr>
            <w:t>56/90., 135/97., 113/00., 28/01., 76/10. i 5/14</w:t>
          </w:r>
          <w:r w:rsidRPr="008A5C40">
            <w:rPr>
              <w:b w:val="0"/>
              <w:sz w:val="24"/>
              <w:szCs w:val="24"/>
            </w:rPr>
            <w:t>).</w:t>
          </w:r>
        </w:p>
        <w:p w:rsidR="00125124" w:rsidRPr="008A5C40" w:rsidRDefault="00125124" w:rsidP="00125124">
          <w:pPr>
            <w:pStyle w:val="tb-na16"/>
            <w:jc w:val="both"/>
            <w:rPr>
              <w:sz w:val="24"/>
              <w:szCs w:val="24"/>
            </w:rPr>
          </w:pPr>
          <w:r w:rsidRPr="008A5C40">
            <w:rPr>
              <w:sz w:val="24"/>
              <w:szCs w:val="24"/>
            </w:rPr>
            <w:t>II. OCJENA STANJA I OSNOVNA PITANJA KOJA SE TREBAJU UREDITI ZAKONOM TE POSLJEDICE KOJE ĆE DONOŠENJEM ZAKONA PROIZAĆI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Kvalitetni i ažurni zdravstveni podaci i informacije, njihovo praćenje i upravljanje sustavima pohrane podataka temelj su kvalitetnog i sustavnog pružanja zdravstvene </w:t>
          </w:r>
          <w:r w:rsidR="005B1AD3" w:rsidRPr="008A5C40">
            <w:rPr>
              <w:rFonts w:ascii="Times New Roman" w:hAnsi="Times New Roman" w:cs="Times New Roman"/>
              <w:sz w:val="24"/>
              <w:szCs w:val="24"/>
            </w:rPr>
            <w:t>zaštite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kao i ostvarivanja zakonskih prava i obveza koje se odnose na zdravstvenu </w:t>
          </w:r>
          <w:r w:rsidR="005B1AD3" w:rsidRPr="008A5C40">
            <w:rPr>
              <w:rFonts w:ascii="Times New Roman" w:hAnsi="Times New Roman" w:cs="Times New Roman"/>
              <w:sz w:val="24"/>
              <w:szCs w:val="24"/>
            </w:rPr>
            <w:t>zaštitu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. Stoga je dosljednost i ujednačenost u prikupljanju, korištenju i razmjeni </w:t>
          </w:r>
          <w:r w:rsidR="005B1AD3" w:rsidRPr="008A5C40">
            <w:rPr>
              <w:rFonts w:ascii="Times New Roman" w:hAnsi="Times New Roman" w:cs="Times New Roman"/>
              <w:sz w:val="24"/>
              <w:szCs w:val="24"/>
            </w:rPr>
            <w:t xml:space="preserve">zdravstvenih podataka i informacija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preduvjet za djelovanje ukupnog zdravstvenog sustava, a posebno za njegovu djelotvornu informatizaciju. 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U Republici Hrvatskoj ne postoji potpuni i harmonizirani pravni okvir o upravljanju zdravstvenim podacima i informacijama. Pojedini provedbeni propisi nastali su s ciljem zadovoljenja konkretnih i ograničenih potreba te posljedično uređuju samo pojedine segmente i dimenzije informacijskog sustava </w:t>
          </w:r>
          <w:r w:rsidR="005B1AD3" w:rsidRPr="008A5C40">
            <w:rPr>
              <w:rFonts w:ascii="Times New Roman" w:hAnsi="Times New Roman" w:cs="Times New Roman"/>
              <w:sz w:val="24"/>
              <w:szCs w:val="24"/>
            </w:rPr>
            <w:t>u zdravstvu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. Na ovom području nedostaju zajednička načela, pojmovnici, procedure, odgovorna tijela, načini ostvarivanja prava i obveza pravnih i fizičkih osoba u zdravstvenom sustavu</w:t>
          </w:r>
          <w:r w:rsidR="005B1AD3" w:rsidRPr="008A5C40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koji su ujedno i preduvjeti za provedbe projekata i programa informatizacije usmjerenih na nadogradnju i integriranje sa svakim novim informatičkim rješenjem. </w:t>
          </w:r>
        </w:p>
        <w:p w:rsidR="00125124" w:rsidRPr="008A5C40" w:rsidRDefault="0097684F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Slijedom navedenih nedostataka i neusklađenosti, p</w:t>
          </w:r>
          <w:r w:rsidR="00125124" w:rsidRPr="008A5C40">
            <w:rPr>
              <w:rFonts w:ascii="Times New Roman" w:hAnsi="Times New Roman" w:cs="Times New Roman"/>
              <w:sz w:val="24"/>
              <w:szCs w:val="24"/>
            </w:rPr>
            <w:t xml:space="preserve">otrebno je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harmonizirati</w:t>
          </w:r>
          <w:r w:rsidR="00125124" w:rsidRPr="008A5C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informacijski sustav u zdravstvu</w:t>
          </w:r>
          <w:r w:rsidR="00125124" w:rsidRPr="008A5C40">
            <w:rPr>
              <w:rFonts w:ascii="Times New Roman" w:hAnsi="Times New Roman" w:cs="Times New Roman"/>
              <w:sz w:val="24"/>
              <w:szCs w:val="24"/>
            </w:rPr>
            <w:t xml:space="preserve"> unutar državne uprave i Europske Unije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125124" w:rsidRPr="008A5C40">
            <w:rPr>
              <w:rFonts w:ascii="Times New Roman" w:hAnsi="Times New Roman" w:cs="Times New Roman"/>
              <w:sz w:val="24"/>
              <w:szCs w:val="24"/>
            </w:rPr>
            <w:t xml:space="preserve"> kako bi se otkonili problemi korištenja, povezivanja i racionalizacije postojećih informacijskih resursa. 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Zakon o evidencijama (</w:t>
          </w:r>
          <w:r w:rsidR="00494EC8" w:rsidRPr="008A5C40">
            <w:rPr>
              <w:rFonts w:ascii="Times New Roman" w:hAnsi="Times New Roman" w:cs="Times New Roman"/>
              <w:sz w:val="24"/>
              <w:szCs w:val="24"/>
            </w:rPr>
            <w:t>„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Službeni list SFRJ</w:t>
          </w:r>
          <w:r w:rsidR="00494EC8" w:rsidRPr="008A5C40">
            <w:rPr>
              <w:rFonts w:ascii="Times New Roman" w:hAnsi="Times New Roman" w:cs="Times New Roman"/>
              <w:sz w:val="24"/>
              <w:szCs w:val="24"/>
            </w:rPr>
            <w:t>“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, broj 22/78 i 18/88), preuzet je Ukazom o proglašenju Zakona o preuzimanju saveznih zakona u oblasti zdravstva („Narodne novine“, broj 53/91). U vremenu u kojem je nastao </w:t>
          </w:r>
          <w:r w:rsidR="00D631B9" w:rsidRPr="008A5C40">
            <w:rPr>
              <w:rFonts w:ascii="Times New Roman" w:hAnsi="Times New Roman" w:cs="Times New Roman"/>
              <w:sz w:val="24"/>
              <w:szCs w:val="24"/>
            </w:rPr>
            <w:t>ispunio je svrhu i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postavio pravila o prikupljanju </w:t>
          </w:r>
          <w:r w:rsidR="00D631B9" w:rsidRPr="008A5C40">
            <w:rPr>
              <w:rFonts w:ascii="Times New Roman" w:hAnsi="Times New Roman" w:cs="Times New Roman"/>
              <w:sz w:val="24"/>
              <w:szCs w:val="24"/>
            </w:rPr>
            <w:t xml:space="preserve">zdravstvenih podataka kao posebnom procesu te o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izvorima </w:t>
          </w:r>
          <w:r w:rsidR="00D631B9" w:rsidRPr="008A5C40">
            <w:rPr>
              <w:rFonts w:ascii="Times New Roman" w:hAnsi="Times New Roman" w:cs="Times New Roman"/>
              <w:sz w:val="24"/>
              <w:szCs w:val="24"/>
            </w:rPr>
            <w:t xml:space="preserve">zdravstvenih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informacija. Međutim, suvremeni automatizirani procesi i povezivanje podataka postali su integralni dio poslova </w:t>
          </w:r>
          <w:r w:rsidR="00D631B9" w:rsidRPr="008A5C40">
            <w:rPr>
              <w:rFonts w:ascii="Times New Roman" w:hAnsi="Times New Roman" w:cs="Times New Roman"/>
              <w:sz w:val="24"/>
              <w:szCs w:val="24"/>
            </w:rPr>
            <w:t>u zdravstvu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31B9" w:rsidRPr="008A5C40">
            <w:rPr>
              <w:rFonts w:ascii="Times New Roman" w:hAnsi="Times New Roman" w:cs="Times New Roman"/>
              <w:sz w:val="24"/>
              <w:szCs w:val="24"/>
            </w:rPr>
            <w:t xml:space="preserve">i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potrebno </w:t>
          </w:r>
          <w:r w:rsidR="00D631B9" w:rsidRPr="008A5C40">
            <w:rPr>
              <w:rFonts w:ascii="Times New Roman" w:hAnsi="Times New Roman" w:cs="Times New Roman"/>
              <w:sz w:val="24"/>
              <w:szCs w:val="24"/>
            </w:rPr>
            <w:t xml:space="preserve">ih je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regulirati u okviru jedinstvenog sustava upravljanja zdravstvenim podacima i informacijama.   </w:t>
          </w:r>
        </w:p>
        <w:p w:rsidR="00D631B9" w:rsidRPr="008A5C40" w:rsidRDefault="00D631B9" w:rsidP="00D631B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Bez jasno definirane primjene podatkovnih i informacijskih standarda i propisa, zdravstvo je segmentalno informatizirano i raste po principu projektnog pristupa bez usklađenosti i kontrole međuovisnosti projekata i njihovih proizvoda. Informatizacijski projekti pretjerano su tehnološki orijentirani, bez uvažavanja strateških, pravnih, organizacijskih i </w:t>
          </w:r>
          <w:r w:rsidR="008B46D6">
            <w:rPr>
              <w:rFonts w:ascii="Times New Roman" w:hAnsi="Times New Roman" w:cs="Times New Roman"/>
              <w:sz w:val="24"/>
              <w:szCs w:val="24"/>
            </w:rPr>
            <w:t>drugih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preduvjeta. Primjeri informacijske neusklađenosti su: nizak udio jedinstvenih nacionalnih zdravstvenih šifrarnika koji koriste zdravstvene ustanove, nepostojanje ili neažurno održavanje metapodatkovnih standarda zajedničkog i specifičnih dijelova sustava, pridržavanje minimalnih metapodatkovnih standarda prepušteno je pojedinom naručitelju informacijskog projekta, a ponekad čak i isporučitelju.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lastRenderedPageBreak/>
            <w:t>U Nacionalnoj strategiji razvoja zdravstva 2012. – 2020. prioritet u strateškim razvojnim pravcima i mjerama je integriranje i standardizacija zdravstvenih informacija te ujednačavanje stupnja informatiziranosti u sustavu zdravstva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 xml:space="preserve"> te je donošenje Z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akona o podacima i informacijama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 xml:space="preserve">u zdravstvu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nužan preduvjet za ostvarivanje navedenog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razvoja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. Ciljevi zakonskog okvira usmjereni su na razvijanje integ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ralnog strateškog promišljanja za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buduće donošenje odluka u području praćenja, planiranja, razvijanja i upravljanja zdravstvenim podacima i informacijama u sustavu zdravstva.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Većina razvijenih zemalja vodi zdravstve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ne podatke u digitalnom obliku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uz primjenu standarda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upravljanja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tim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podacima sa svrhom ekonomičnije, sigurnije i učinkovitije upotrebljivosti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zdravstvenih podataka i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>informacija, čime osiguravaju i kvalitetu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067AD" w:rsidRPr="008A5C40">
            <w:rPr>
              <w:rFonts w:ascii="Times New Roman" w:hAnsi="Times New Roman" w:cs="Times New Roman"/>
              <w:sz w:val="24"/>
              <w:szCs w:val="24"/>
            </w:rPr>
            <w:t xml:space="preserve">tih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podataka.</w:t>
          </w:r>
        </w:p>
        <w:p w:rsidR="00210480" w:rsidRPr="008A5C40" w:rsidRDefault="00210480" w:rsidP="0021048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Iskustva zemalja članica Organizacije za suradnju i razvoj (Organisation for Economic Co-operation and Development – OECD) ukazuju na značajne razlike u razvoju i povezivanju zdravstvenih podataka i primjeni sustava elektroničkih zdravstvenih zapisa. Identificiran je velik prostor za jačanjem informacijske infrastrukture. Većina zemalja ima uspostavljeno nacionalno tijelo sa središnjom regulatornom ulogom u upravljanju elektroničkim zdravstvenim podacima koje definira, prati i podržava uvođenje i korištenje standarda kliničke terminologije i interoperabilnosti sukladno nacionalnim standardima.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Primjerice, Zdra</w:t>
          </w:r>
          <w:r w:rsidR="00B40268">
            <w:rPr>
              <w:rFonts w:ascii="Times New Roman" w:hAnsi="Times New Roman" w:cs="Times New Roman"/>
              <w:sz w:val="24"/>
              <w:szCs w:val="24"/>
            </w:rPr>
            <w:t>vstveni informacijski centar u V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elikoj Britaniji (Health and Social Care Information Centre – HSCIC UK) proizvodi nacionalne kliničke standarde i smjernice za upravljanje zdravstvenim podacima, te upravlja programom osiguravanja standarda kliničkih podataka kojim je postignuto usuglašavanje kliničke i profesionalne/akademske zajednice u zdravstvu i socijalnoj skrbi, predstavnika pacijenata i tehnoloških resursa. </w:t>
          </w:r>
        </w:p>
        <w:p w:rsidR="00125124" w:rsidRPr="008A5C40" w:rsidRDefault="00210480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Irska A</w:t>
          </w:r>
          <w:r w:rsidR="00125124" w:rsidRPr="008A5C40">
            <w:rPr>
              <w:rFonts w:ascii="Times New Roman" w:hAnsi="Times New Roman" w:cs="Times New Roman"/>
              <w:sz w:val="24"/>
              <w:szCs w:val="24"/>
            </w:rPr>
            <w:t>gencija za zdravstvene informacije i kvalitetu (Health Information and Quality Authority – HIQA) ima uspostavljeno upravno/nadzorno tijelo za upravljanje informacijama (The Health Information Directorate) za razvoj koherentnog i integriranog pristupa zdravstvenim informacijama temeljenim na standardima i primjerima međunarodne dobre prakse. HIQA proizvodi smjernice za upravljanje informacijama u zdravstvu i socijalnoj skrbi te standarde interoperabilnosti.</w:t>
          </w:r>
        </w:p>
        <w:p w:rsidR="006B0332" w:rsidRPr="008A5C40" w:rsidRDefault="006B0332" w:rsidP="006B033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Canadian Institute for Health Information – CIHI  je Kanadski institut za informacije u zdravstvu koji razvija i implementira standarde u svrhu unapređenja zdravstvenih informacija. CIHI proizvodi i razvija standarde te omogućuje raznim dionicima pristup širokoj paleti baza podataka u zdravstvu, mjera i standarda te pristup izvještajima temeljenim na dokazima i analizama.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Metadata Online Registry</w:t>
          </w:r>
          <w:r w:rsidRPr="008A5C4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METeOR</w:t>
          </w:r>
          <w:r w:rsidRPr="008A5C4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je Australski repozitorij za nacionalne standarde metapodataka u zdravstvu i pridruženim sektorima. To je metaregistar koji pohranjuje standarde - setove podataka, podatkovne elemente, dozvoljene vrijednosti, zajedničke i specifične šifrarnike, posebna pravila, pokazatelje i njihove elemente, upravlja njima i </w:t>
          </w:r>
          <w:r w:rsidR="00D9338B">
            <w:rPr>
              <w:rFonts w:ascii="Times New Roman" w:hAnsi="Times New Roman" w:cs="Times New Roman"/>
              <w:sz w:val="24"/>
              <w:szCs w:val="24"/>
            </w:rPr>
            <w:t>proslijeđuje ih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, a bazira se na </w:t>
          </w:r>
          <w:r w:rsidRPr="008A5C40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ISO/IEC 11179 MDR internacionalnom standardu.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Slovenski zakon propisuje da tehničke i organizacijske pretpostavke zaštite osobnih podataka propisuje ministar zadužen za zdravlje u suglasju s ministrima za pravosuđe i znanost i tehnologiju. Zakon je do 2015. godine odredio Centar za informatiku u zdravstvu (CIZ) kao neovisnu instituciju, središnju operativnu točku za koordinaciju, upravljanje i integraciju 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lastRenderedPageBreak/>
            <w:t>funkcija nacionalnog zdravstvenog informacijskog sustava,</w:t>
          </w:r>
          <w:r w:rsidR="00210480" w:rsidRPr="008A5C40">
            <w:rPr>
              <w:rFonts w:ascii="Times New Roman" w:hAnsi="Times New Roman" w:cs="Times New Roman"/>
              <w:sz w:val="24"/>
              <w:szCs w:val="24"/>
            </w:rPr>
            <w:t xml:space="preserve"> a od 2015. godine ovlasti toga C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>entra dodijeljene su Nacionalnom zavodu za javno zdravstvo (NIJZ). Uloga NIJZ u e-zdravstvu su vezane na uspostavu komunikacije među pružateljima zdravstvene skrbi, razvoj i održavanje infrastrukture i standarda zdravstvenog informacijskog sustava, podršku nacionalnim i međunarodnim projektima iz područja zdravstvene informatike, kao i briga za povezivost sa zdravstvenim informacijskim sustavima u Europskoj uniji.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European Institute for Health Records (EuroRec) – Europski institut za zdravstvene zapise je certifikacijska organizacija koja promovira korištenje visokokvalitetnih sustava elektroničkih zdravstvenih zapisa na području Europe. Djeluje kao krovna organizacija nacionalnih ProRec centara koji promotivno djeluju u svojim zemljama razvijajući mehanizme, formalne metode i kriterije za procjenu kvalitete sustava za vođenje </w:t>
          </w:r>
          <w:r w:rsidR="001754D9" w:rsidRPr="008A5C40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elektroničkih zdravstvenih zapisa</w:t>
          </w:r>
          <w:r w:rsidRPr="008A5C40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</w:p>
        <w:p w:rsidR="001754D9" w:rsidRPr="008A5C40" w:rsidRDefault="001754D9" w:rsidP="001754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Kao ogranak EuroRec centra, na inicijativu Hrvatskog zavoda za zdravstveno osiguranje, Hrvatskog društva za medicinsku informatiku i Udruge HL7 Hrvatska, u 2013. godini osnovana je Hrvatska udruga za elektronički zdravstveni zapis ProRec.HR, </w:t>
          </w:r>
          <w:r w:rsidR="0081602E" w:rsidRPr="008A5C40">
            <w:rPr>
              <w:rFonts w:ascii="Times New Roman" w:hAnsi="Times New Roman" w:cs="Times New Roman"/>
              <w:sz w:val="24"/>
              <w:szCs w:val="24"/>
            </w:rPr>
            <w:t>u svrhu promicanja, razvitka i uvođenja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visokih normi za vođenje elektroničkih zdravstvenih podataka, unaprjeđenje korištenja visoko kvalitetnih sustava za vođenje elektroničkih zdravstvenih zapisa te poboljšanja provjere spremnosti pri uspostavi svake nove usluge u Centralnom informacijskom sustav</w:t>
          </w:r>
          <w:r w:rsidR="0081602E" w:rsidRPr="008A5C40">
            <w:rPr>
              <w:rFonts w:ascii="Times New Roman" w:hAnsi="Times New Roman" w:cs="Times New Roman"/>
              <w:sz w:val="24"/>
              <w:szCs w:val="24"/>
            </w:rPr>
            <w:t>u zdravstva Republike Hrvatske.</w:t>
          </w: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 Pri osnivanju zacrtani cilj udruge je bio unaprjeđenje međunarodne suradnje u području sustava elektroničkih zdravstvenih zapisa kako bi se podigla kvaliteta i sigurnost pružanja zdravstvene zaštite u Republici Hrvatskoj. Hrvatska je time stekla uvjete uključiti se u procese ocjene kvalitete i certifikacije programskih proizvoda, poput informatičkih rješenja u bolnicama, iz područja e-zdravstva po zajedničkim europskim kriterijima, te sudjelovati u razvoju tzv. Zajedničkih europskih elektroničkih zdravstvenih zapisa (CEEHR, od engl. Common European Electronic Healthcare Records) u nacionalnim okvirima.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Ovim Zakonom stvara se osnova za: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 xml:space="preserve">- harmonizirani pravni okvir o upravljanju zdravstvenim podacima i informacijama, svrsishodno i učinkovito korištenje zdravstvenih podataka i informacija za potrebe optimizacije zdravstvene zaštite stanovništva, ciljnih populacijskih skupina te ispunjenje zakonskih i međunarodnih obveza, 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- formaliziranu obradu zdravstvenih podataka i informacija na razini Republike Hrvatske, Europske unije i na međunarodnoj razini,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- objedinjavanje zdravstvenih podataka i informacija Republike Hrvatske u usklađen i dugoročno održiv resurs na razini nacionalnog zdravstvenog sustava i javnog sektora,</w:t>
          </w:r>
        </w:p>
        <w:p w:rsidR="00125124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- unapređenje kvalitete zdravstvenog sustava uz smanjenje administrativnih poslova zdravstvenih radnika,</w:t>
          </w:r>
        </w:p>
        <w:p w:rsidR="005C6239" w:rsidRPr="008A5C40" w:rsidRDefault="00125124" w:rsidP="00125124">
          <w:pPr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8A5C40">
            <w:rPr>
              <w:rFonts w:ascii="Times New Roman" w:hAnsi="Times New Roman" w:cs="Times New Roman"/>
              <w:sz w:val="24"/>
              <w:szCs w:val="24"/>
            </w:rPr>
            <w:t>- sveobuhvatno i djelotvorno korištenje informacijskih tehnologija u okviru e-zdravstva.</w:t>
          </w:r>
        </w:p>
        <w:p w:rsidR="00935238" w:rsidRPr="008A5C40" w:rsidRDefault="00935238" w:rsidP="0072638A">
          <w:pPr>
            <w:pStyle w:val="tb-na16"/>
            <w:spacing w:before="0" w:beforeAutospacing="0" w:after="0" w:afterAutospacing="0"/>
            <w:jc w:val="both"/>
            <w:rPr>
              <w:sz w:val="24"/>
              <w:szCs w:val="24"/>
            </w:rPr>
          </w:pPr>
        </w:p>
        <w:p w:rsidR="00EA0DB7" w:rsidRPr="008A5C40" w:rsidRDefault="00EA0DB7" w:rsidP="0072638A">
          <w:pPr>
            <w:pStyle w:val="tb-na16"/>
            <w:spacing w:before="0" w:beforeAutospacing="0" w:after="0" w:afterAutospacing="0"/>
            <w:jc w:val="both"/>
            <w:rPr>
              <w:sz w:val="24"/>
              <w:szCs w:val="24"/>
            </w:rPr>
          </w:pPr>
        </w:p>
        <w:p w:rsidR="00EA0DB7" w:rsidRDefault="00EA0DB7" w:rsidP="0072638A">
          <w:pPr>
            <w:pStyle w:val="tb-na16"/>
            <w:spacing w:before="0" w:beforeAutospacing="0" w:after="0" w:afterAutospacing="0"/>
            <w:jc w:val="both"/>
            <w:rPr>
              <w:color w:val="000000"/>
              <w:sz w:val="24"/>
              <w:szCs w:val="24"/>
            </w:rPr>
          </w:pPr>
        </w:p>
        <w:p w:rsidR="00EA0DB7" w:rsidRDefault="00EA0DB7" w:rsidP="0072638A">
          <w:pPr>
            <w:pStyle w:val="tb-na16"/>
            <w:spacing w:before="0" w:beforeAutospacing="0" w:after="0" w:afterAutospacing="0"/>
            <w:jc w:val="both"/>
            <w:rPr>
              <w:color w:val="000000"/>
              <w:sz w:val="24"/>
              <w:szCs w:val="24"/>
            </w:rPr>
          </w:pPr>
        </w:p>
        <w:p w:rsidR="0072638A" w:rsidRPr="00AF045A" w:rsidRDefault="0072638A" w:rsidP="0072638A">
          <w:pPr>
            <w:pStyle w:val="tb-na16"/>
            <w:spacing w:before="0" w:beforeAutospacing="0" w:after="0" w:afterAutospacing="0"/>
            <w:jc w:val="both"/>
            <w:rPr>
              <w:color w:val="000000"/>
              <w:sz w:val="24"/>
              <w:szCs w:val="24"/>
            </w:rPr>
          </w:pPr>
          <w:r w:rsidRPr="00AF045A">
            <w:rPr>
              <w:color w:val="000000"/>
              <w:sz w:val="24"/>
              <w:szCs w:val="24"/>
            </w:rPr>
            <w:lastRenderedPageBreak/>
            <w:t>III. OCJENA POTREBNIH SREDSTAVA ZA PROVEDBU OVOGA ZAKONA</w:t>
          </w:r>
        </w:p>
        <w:p w:rsidR="0072638A" w:rsidRPr="00AF045A" w:rsidRDefault="0072638A" w:rsidP="0072638A">
          <w:pPr>
            <w:pStyle w:val="tb-na16"/>
            <w:spacing w:before="0" w:beforeAutospacing="0" w:after="0" w:afterAutospacing="0"/>
            <w:jc w:val="both"/>
            <w:rPr>
              <w:b w:val="0"/>
              <w:color w:val="000000"/>
              <w:sz w:val="24"/>
              <w:szCs w:val="24"/>
            </w:rPr>
          </w:pPr>
        </w:p>
        <w:p w:rsidR="00335A3F" w:rsidRPr="00C34806" w:rsidRDefault="00335A3F" w:rsidP="00335A3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806">
            <w:rPr>
              <w:rFonts w:ascii="Times New Roman" w:hAnsi="Times New Roman" w:cs="Times New Roman"/>
              <w:sz w:val="24"/>
              <w:szCs w:val="24"/>
            </w:rPr>
            <w:t>Sve aktivnosti vezano za provedbu Zakona o podacima i informacijama u zdravstvu Ministarstvo zdravstva i Hrvatski zavod za javno zdravstvo provode u okviru redovite djelatnosti, a za provedbu aktivnosti navedenog Zakona iz nadležnosti HZZO-a sredstva su osigurana u Financijskom planu Hrvatskog zavoda za zdravstveno osiguranja za 2018. godinu i projekcijama za 2019. i 2020. godinu -na aktivnosti 1026 e-HZZO- Izgradnja integriranog informacijskog sustava na grupi konta 42 Rashodi za nabavu proizvedene dugotrajne imovine za projekt „e-HZZO“u iznosu od 39.000.000 kn za 2018. godinu, u iznosu od 29.250.000 kn za 2019. godinu te u iznosu od 29.250.000 kn za 2020. godinu, -na aktivnosti  A1027 e-Lijekovi- Integrirani informatički sustav za upravljanje lijekovima na grupi konta 42 Rashodi za nabavu proizvedene dugotrajne imovine za projekt „e-lijekovi“ i u iznosu od 5.720.000 kn za 2018. godinu, u iznosu od 4.290.000 kn za 2019. godinu, te u iznosu od 4.290.000 kn za 2020. godinu, na aktivnosti  A1028 HR DRG - Uvođenje i nadogradnja sustava za plaćanje i mjerenje učinkovitosti bolničkog sustava na grupi konta 42 Rashodi za nabavu proizvedene dugotrajne imovine za projekt  „Uvođenje i nadogradnja sustava za plaćanje i mjerenje učinkovitosti bolničkog sustava (HR DRG)“ u iznosu od 5.780.000 kn za 2019. godinu te u iznosu od 4.335.000 kn za 2020. godinu. Ostale aktivnosti vezane za provedbu Zakona o podacima i informacijama u zdravstvu obavljaju djelatnici HZZO-a u okviru svoje redovne djelatnosti za što su sredstva osigurana u financijskom planu za 2018. i projekcijama za 2019. i 2020.g. u okviru aktivnosti A1002 Administracija i upravljanje obveznim zdravstvenim osiguranjem.</w:t>
          </w:r>
        </w:p>
        <w:p w:rsidR="00630893" w:rsidRDefault="00630893" w:rsidP="0000618A">
          <w:pPr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F706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70621" w:rsidRDefault="00F70621" w:rsidP="00F706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70621" w:rsidRDefault="00F70621" w:rsidP="00F706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70621" w:rsidRDefault="00F70621" w:rsidP="00F706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70621" w:rsidRDefault="00F70621" w:rsidP="00F706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70621" w:rsidRPr="00F70621" w:rsidRDefault="00F70621" w:rsidP="00F70621">
          <w:pPr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</w:p>
        <w:p w:rsidR="008A5C40" w:rsidRDefault="008A5C40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8A5C40" w:rsidRDefault="008A5C40" w:rsidP="008A5C40">
          <w:pPr>
            <w:pStyle w:val="Bezproreda"/>
            <w:spacing w:line="216" w:lineRule="auto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CC106D" w:rsidRPr="00AF045A" w:rsidRDefault="00CC106D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  <w:r w:rsidRPr="00AF045A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lastRenderedPageBreak/>
            <w:t>NACRT PRIJEDLOGA</w:t>
          </w:r>
        </w:p>
        <w:p w:rsidR="00CC106D" w:rsidRPr="00AF045A" w:rsidRDefault="00CC106D" w:rsidP="002575B9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</w:p>
        <w:p w:rsidR="005B1198" w:rsidRPr="00AF045A" w:rsidRDefault="00C72E1E" w:rsidP="005B1198">
          <w:pPr>
            <w:pStyle w:val="Bezproreda"/>
            <w:spacing w:line="21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  <w:r w:rsidRPr="00AF045A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>ZAKONA O PODACIMA I INFORMACIJAMA U ZDRAVSTVU</w:t>
          </w:r>
        </w:p>
        <w:p w:rsidR="005B1198" w:rsidRPr="00AF045A" w:rsidRDefault="00656E9A" w:rsidP="005B1198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bookmarkStart w:id="0" w:name="_Toc412722137" w:displacedByCustomXml="prev"/>
    <w:bookmarkEnd w:id="0" w:displacedByCustomXml="prev"/>
    <w:bookmarkStart w:id="1" w:name="_Toc412722131" w:displacedByCustomXml="prev"/>
    <w:bookmarkEnd w:id="1" w:displacedByCustomXml="prev"/>
    <w:bookmarkStart w:id="2" w:name="_Toc412722130" w:displacedByCustomXml="prev"/>
    <w:bookmarkEnd w:id="2" w:displacedByCustomXml="prev"/>
    <w:bookmarkStart w:id="3" w:name="_Toc412722127" w:displacedByCustomXml="prev"/>
    <w:bookmarkEnd w:id="3" w:displacedByCustomXml="prev"/>
    <w:bookmarkStart w:id="4" w:name="_Toc412722126" w:displacedByCustomXml="prev"/>
    <w:bookmarkEnd w:id="4" w:displacedByCustomXml="prev"/>
    <w:bookmarkStart w:id="5" w:name="_Toc412722125" w:displacedByCustomXml="prev"/>
    <w:bookmarkEnd w:id="5" w:displacedByCustomXml="prev"/>
    <w:bookmarkStart w:id="6" w:name="_Toc412722124" w:displacedByCustomXml="prev"/>
    <w:bookmarkEnd w:id="6" w:displacedByCustomXml="prev"/>
    <w:bookmarkStart w:id="7" w:name="_Toc412722123" w:displacedByCustomXml="prev"/>
    <w:bookmarkEnd w:id="7" w:displacedByCustomXml="prev"/>
    <w:bookmarkStart w:id="8" w:name="_Toc412722122" w:displacedByCustomXml="prev"/>
    <w:bookmarkEnd w:id="8" w:displacedByCustomXml="prev"/>
    <w:bookmarkStart w:id="9" w:name="_Toc412722101" w:displacedByCustomXml="prev"/>
    <w:bookmarkEnd w:id="9" w:displacedByCustomXml="prev"/>
    <w:bookmarkStart w:id="10" w:name="_Toc412722100" w:displacedByCustomXml="prev"/>
    <w:bookmarkEnd w:id="10" w:displacedByCustomXml="prev"/>
    <w:bookmarkStart w:id="11" w:name="_Toc412722099" w:displacedByCustomXml="prev"/>
    <w:bookmarkEnd w:id="11" w:displacedByCustomXml="prev"/>
    <w:bookmarkStart w:id="12" w:name="_Toc412722098" w:displacedByCustomXml="prev"/>
    <w:bookmarkEnd w:id="12" w:displacedByCustomXml="prev"/>
    <w:bookmarkStart w:id="13" w:name="_Toc412722097" w:displacedByCustomXml="prev"/>
    <w:bookmarkEnd w:id="13" w:displacedByCustomXml="prev"/>
    <w:bookmarkStart w:id="14" w:name="_Toc412722095" w:displacedByCustomXml="prev"/>
    <w:bookmarkEnd w:id="14" w:displacedByCustomXml="prev"/>
    <w:bookmarkStart w:id="15" w:name="_Toc412722094" w:displacedByCustomXml="prev"/>
    <w:bookmarkEnd w:id="15" w:displacedByCustomXml="prev"/>
    <w:bookmarkStart w:id="16" w:name="_Toc412722093" w:displacedByCustomXml="prev"/>
    <w:bookmarkEnd w:id="16" w:displacedByCustomXml="prev"/>
    <w:bookmarkStart w:id="17" w:name="_Toc412722092" w:displacedByCustomXml="prev"/>
    <w:bookmarkEnd w:id="17" w:displacedByCustomXml="prev"/>
    <w:p w:rsidR="00676F71" w:rsidRPr="00FD4104" w:rsidRDefault="005D033A" w:rsidP="005B1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817A8" w:rsidRPr="00FD4104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FB6D87" w:rsidRPr="00AF045A" w:rsidRDefault="00FB6D87" w:rsidP="00FB6D87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6D7002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Članak \* ARABIC </w:instrText>
      </w:r>
      <w:r w:rsidR="006D7002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E67495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="006D7002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B111AD" w:rsidRPr="00BD31BE" w:rsidRDefault="00B111AD" w:rsidP="00B111AD">
      <w:pPr>
        <w:jc w:val="both"/>
        <w:rPr>
          <w:rFonts w:ascii="Times New Roman" w:hAnsi="Times New Roman" w:cs="Times New Roman"/>
          <w:sz w:val="24"/>
          <w:szCs w:val="24"/>
        </w:rPr>
      </w:pPr>
      <w:r w:rsidRPr="00BD31BE">
        <w:rPr>
          <w:rFonts w:ascii="Times New Roman" w:hAnsi="Times New Roman" w:cs="Times New Roman"/>
          <w:sz w:val="24"/>
          <w:szCs w:val="24"/>
        </w:rPr>
        <w:t xml:space="preserve">(1) 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Ovim Zakonom utvrđuju </w:t>
      </w:r>
      <w:r w:rsidR="007154D0" w:rsidRPr="00BD31BE">
        <w:rPr>
          <w:rFonts w:ascii="Times New Roman" w:hAnsi="Times New Roman" w:cs="Times New Roman"/>
          <w:sz w:val="24"/>
          <w:szCs w:val="24"/>
        </w:rPr>
        <w:t xml:space="preserve">se 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prava, obveze i odgovornosti </w:t>
      </w:r>
      <w:r w:rsidR="00DA10D6" w:rsidRPr="00BD31BE">
        <w:rPr>
          <w:rFonts w:ascii="Times New Roman" w:hAnsi="Times New Roman" w:cs="Times New Roman"/>
          <w:sz w:val="24"/>
          <w:szCs w:val="24"/>
        </w:rPr>
        <w:t xml:space="preserve">pravnih i fizičkih osoba 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zdravstvenog sustava </w:t>
      </w:r>
      <w:r w:rsidR="00DA10D6" w:rsidRPr="00BD31BE">
        <w:rPr>
          <w:rFonts w:ascii="Times New Roman" w:hAnsi="Times New Roman" w:cs="Times New Roman"/>
          <w:sz w:val="24"/>
          <w:szCs w:val="24"/>
        </w:rPr>
        <w:t>Republike Hrvatske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 </w:t>
      </w:r>
      <w:r w:rsidR="002A10D6" w:rsidRPr="00BD31BE">
        <w:rPr>
          <w:rFonts w:ascii="Times New Roman" w:hAnsi="Times New Roman" w:cs="Times New Roman"/>
          <w:sz w:val="24"/>
          <w:szCs w:val="24"/>
        </w:rPr>
        <w:t>u području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2A10D6" w:rsidRPr="00BD31BE">
        <w:rPr>
          <w:rFonts w:ascii="Times New Roman" w:hAnsi="Times New Roman" w:cs="Times New Roman"/>
          <w:sz w:val="24"/>
          <w:szCs w:val="24"/>
        </w:rPr>
        <w:t>a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 podacima i informacijama u zdravstvu</w:t>
      </w:r>
      <w:r w:rsidR="008B434B" w:rsidRPr="00BD31BE">
        <w:rPr>
          <w:rFonts w:ascii="Times New Roman" w:hAnsi="Times New Roman" w:cs="Times New Roman"/>
          <w:sz w:val="24"/>
          <w:szCs w:val="24"/>
        </w:rPr>
        <w:t>,</w:t>
      </w:r>
      <w:r w:rsidR="0075709D" w:rsidRPr="00BD31BE">
        <w:rPr>
          <w:rFonts w:ascii="Times New Roman" w:hAnsi="Times New Roman" w:cs="Times New Roman"/>
          <w:sz w:val="24"/>
          <w:szCs w:val="24"/>
        </w:rPr>
        <w:t xml:space="preserve"> </w:t>
      </w:r>
      <w:r w:rsidR="005F481B" w:rsidRPr="00BD31BE">
        <w:rPr>
          <w:rFonts w:ascii="Times New Roman" w:hAnsi="Times New Roman" w:cs="Times New Roman"/>
          <w:sz w:val="24"/>
          <w:szCs w:val="24"/>
        </w:rPr>
        <w:t xml:space="preserve">definiraju </w:t>
      </w:r>
      <w:r w:rsidR="00D86C41" w:rsidRPr="00BD31BE">
        <w:rPr>
          <w:rFonts w:ascii="Times New Roman" w:hAnsi="Times New Roman" w:cs="Times New Roman"/>
          <w:sz w:val="24"/>
          <w:szCs w:val="24"/>
        </w:rPr>
        <w:t xml:space="preserve">se </w:t>
      </w:r>
      <w:r w:rsidR="00BD31BE" w:rsidRPr="00BD31BE">
        <w:rPr>
          <w:rFonts w:ascii="Times New Roman" w:hAnsi="Times New Roman" w:cs="Times New Roman"/>
          <w:sz w:val="24"/>
          <w:szCs w:val="24"/>
        </w:rPr>
        <w:t>pojmovi i temeljna načela</w:t>
      </w:r>
      <w:r w:rsidR="00ED34BC" w:rsidRPr="00BD31BE">
        <w:rPr>
          <w:rFonts w:ascii="Times New Roman" w:hAnsi="Times New Roman" w:cs="Times New Roman"/>
          <w:sz w:val="24"/>
          <w:szCs w:val="24"/>
        </w:rPr>
        <w:t xml:space="preserve"> prikupljanja, </w:t>
      </w:r>
      <w:r w:rsidR="00BD31BE" w:rsidRPr="00BD31BE">
        <w:rPr>
          <w:rFonts w:ascii="Times New Roman" w:hAnsi="Times New Roman" w:cs="Times New Roman"/>
          <w:sz w:val="24"/>
          <w:szCs w:val="24"/>
        </w:rPr>
        <w:t>korištenja i obrade</w:t>
      </w:r>
      <w:r w:rsidR="001F6F47" w:rsidRPr="00BD31BE">
        <w:rPr>
          <w:rFonts w:ascii="Times New Roman" w:hAnsi="Times New Roman" w:cs="Times New Roman"/>
          <w:sz w:val="24"/>
          <w:szCs w:val="24"/>
        </w:rPr>
        <w:t xml:space="preserve"> </w:t>
      </w:r>
      <w:r w:rsidR="00F228DB" w:rsidRPr="00BD31BE">
        <w:rPr>
          <w:rFonts w:ascii="Times New Roman" w:hAnsi="Times New Roman" w:cs="Times New Roman"/>
          <w:sz w:val="24"/>
          <w:szCs w:val="24"/>
        </w:rPr>
        <w:t xml:space="preserve">zdravstvenih podataka </w:t>
      </w:r>
      <w:r w:rsidR="00BD31BE" w:rsidRPr="00BD31BE">
        <w:rPr>
          <w:rFonts w:ascii="Times New Roman" w:hAnsi="Times New Roman" w:cs="Times New Roman"/>
          <w:sz w:val="24"/>
          <w:szCs w:val="24"/>
        </w:rPr>
        <w:t>i informacija</w:t>
      </w:r>
      <w:r w:rsidR="005E1452">
        <w:rPr>
          <w:rFonts w:ascii="Times New Roman" w:hAnsi="Times New Roman" w:cs="Times New Roman"/>
          <w:sz w:val="24"/>
          <w:szCs w:val="24"/>
        </w:rPr>
        <w:t>, nadležna tijela,</w:t>
      </w:r>
      <w:r w:rsidR="00BD31BE" w:rsidRPr="00BD31BE">
        <w:rPr>
          <w:rFonts w:ascii="Times New Roman" w:hAnsi="Times New Roman" w:cs="Times New Roman"/>
          <w:sz w:val="24"/>
          <w:szCs w:val="24"/>
        </w:rPr>
        <w:t xml:space="preserve"> kvaliteta </w:t>
      </w:r>
      <w:r w:rsidR="00BD31BE">
        <w:rPr>
          <w:rFonts w:ascii="Times New Roman" w:hAnsi="Times New Roman" w:cs="Times New Roman"/>
          <w:sz w:val="24"/>
          <w:szCs w:val="24"/>
        </w:rPr>
        <w:t>i obrada zdravstvenih podataka,</w:t>
      </w:r>
      <w:r w:rsidR="00565087">
        <w:rPr>
          <w:rFonts w:ascii="Times New Roman" w:hAnsi="Times New Roman" w:cs="Times New Roman"/>
          <w:sz w:val="24"/>
          <w:szCs w:val="24"/>
        </w:rPr>
        <w:t xml:space="preserve"> njihova zaštita</w:t>
      </w:r>
      <w:r w:rsidR="00BD31BE">
        <w:rPr>
          <w:rFonts w:ascii="Times New Roman" w:hAnsi="Times New Roman" w:cs="Times New Roman"/>
          <w:sz w:val="24"/>
          <w:szCs w:val="24"/>
        </w:rPr>
        <w:t xml:space="preserve"> </w:t>
      </w:r>
      <w:r w:rsidR="00565087">
        <w:rPr>
          <w:rFonts w:ascii="Times New Roman" w:hAnsi="Times New Roman" w:cs="Times New Roman"/>
          <w:sz w:val="24"/>
          <w:szCs w:val="24"/>
        </w:rPr>
        <w:t xml:space="preserve"> te inspekcijski i stručni nadzor, 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u cilju sveobuhvatnog i djelotvornog korištenja </w:t>
      </w:r>
      <w:r w:rsidR="0061771F">
        <w:rPr>
          <w:rFonts w:ascii="Times New Roman" w:hAnsi="Times New Roman" w:cs="Times New Roman"/>
          <w:sz w:val="24"/>
          <w:szCs w:val="24"/>
        </w:rPr>
        <w:t>zdravstvenih podataka i informacija</w:t>
      </w:r>
      <w:r w:rsidR="0061771F" w:rsidRPr="00BD31BE">
        <w:rPr>
          <w:rFonts w:ascii="Times New Roman" w:hAnsi="Times New Roman" w:cs="Times New Roman"/>
          <w:sz w:val="24"/>
          <w:szCs w:val="24"/>
        </w:rPr>
        <w:t xml:space="preserve"> u </w:t>
      </w:r>
      <w:r w:rsidR="0061771F">
        <w:rPr>
          <w:rFonts w:ascii="Times New Roman" w:hAnsi="Times New Roman" w:cs="Times New Roman"/>
          <w:sz w:val="24"/>
          <w:szCs w:val="24"/>
        </w:rPr>
        <w:t>zdravstvenoj</w:t>
      </w:r>
      <w:r w:rsidR="006F79B3" w:rsidRPr="00BD31BE">
        <w:rPr>
          <w:rFonts w:ascii="Times New Roman" w:hAnsi="Times New Roman" w:cs="Times New Roman"/>
          <w:sz w:val="24"/>
          <w:szCs w:val="24"/>
        </w:rPr>
        <w:t xml:space="preserve"> zaštiti</w:t>
      </w:r>
      <w:r w:rsidR="0061771F">
        <w:rPr>
          <w:rFonts w:ascii="Times New Roman" w:hAnsi="Times New Roman" w:cs="Times New Roman"/>
          <w:sz w:val="24"/>
          <w:szCs w:val="24"/>
        </w:rPr>
        <w:t xml:space="preserve"> radi</w:t>
      </w:r>
      <w:r w:rsidR="005D033A" w:rsidRPr="00BD31BE">
        <w:rPr>
          <w:rFonts w:ascii="Times New Roman" w:hAnsi="Times New Roman" w:cs="Times New Roman"/>
          <w:sz w:val="24"/>
          <w:szCs w:val="24"/>
        </w:rPr>
        <w:t xml:space="preserve"> </w:t>
      </w:r>
      <w:r w:rsidR="007C1AF4" w:rsidRPr="00BD31BE">
        <w:rPr>
          <w:rFonts w:ascii="Times New Roman" w:hAnsi="Times New Roman" w:cs="Times New Roman"/>
          <w:sz w:val="24"/>
          <w:szCs w:val="24"/>
        </w:rPr>
        <w:t>unapr</w:t>
      </w:r>
      <w:r w:rsidR="0061771F">
        <w:rPr>
          <w:rFonts w:ascii="Times New Roman" w:hAnsi="Times New Roman" w:cs="Times New Roman"/>
          <w:sz w:val="24"/>
          <w:szCs w:val="24"/>
        </w:rPr>
        <w:t>jeđenja i očuvanja</w:t>
      </w:r>
      <w:r w:rsidR="007C1AF4" w:rsidRPr="00BD31BE">
        <w:rPr>
          <w:rFonts w:ascii="Times New Roman" w:hAnsi="Times New Roman" w:cs="Times New Roman"/>
          <w:sz w:val="24"/>
          <w:szCs w:val="24"/>
        </w:rPr>
        <w:t xml:space="preserve"> zdravlja</w:t>
      </w:r>
      <w:r w:rsidR="00AA5B1D" w:rsidRPr="00BD31BE">
        <w:rPr>
          <w:rFonts w:ascii="Times New Roman" w:hAnsi="Times New Roman" w:cs="Times New Roman"/>
          <w:sz w:val="24"/>
          <w:szCs w:val="24"/>
        </w:rPr>
        <w:t xml:space="preserve"> </w:t>
      </w:r>
      <w:r w:rsidR="00BD31BE" w:rsidRPr="00BD31BE">
        <w:rPr>
          <w:rFonts w:ascii="Times New Roman" w:hAnsi="Times New Roman" w:cs="Times New Roman"/>
          <w:sz w:val="24"/>
          <w:szCs w:val="24"/>
        </w:rPr>
        <w:t xml:space="preserve">stanovništva </w:t>
      </w:r>
      <w:r w:rsidR="00AA5B1D" w:rsidRPr="00BD31BE">
        <w:rPr>
          <w:rFonts w:ascii="Times New Roman" w:hAnsi="Times New Roman" w:cs="Times New Roman"/>
          <w:sz w:val="24"/>
          <w:szCs w:val="24"/>
        </w:rPr>
        <w:t>u Republici</w:t>
      </w:r>
      <w:r w:rsidR="000F15E3" w:rsidRPr="00BD31BE">
        <w:rPr>
          <w:rFonts w:ascii="Times New Roman" w:hAnsi="Times New Roman" w:cs="Times New Roman"/>
          <w:sz w:val="24"/>
          <w:szCs w:val="24"/>
        </w:rPr>
        <w:t xml:space="preserve"> Hrvatskoj.</w:t>
      </w:r>
    </w:p>
    <w:p w:rsidR="008A5C40" w:rsidRPr="008A5C40" w:rsidRDefault="00B111AD" w:rsidP="008A5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40">
        <w:rPr>
          <w:rFonts w:ascii="Times New Roman" w:hAnsi="Times New Roman" w:cs="Times New Roman"/>
          <w:sz w:val="24"/>
          <w:szCs w:val="24"/>
        </w:rPr>
        <w:t xml:space="preserve">(2) </w:t>
      </w:r>
      <w:r w:rsidR="008A5C40" w:rsidRPr="008A5C40">
        <w:rPr>
          <w:rFonts w:ascii="Times New Roman" w:hAnsi="Times New Roman" w:cs="Times New Roman"/>
          <w:sz w:val="24"/>
          <w:szCs w:val="24"/>
        </w:rPr>
        <w:t>Izrazi koji se koriste u ovom Zakonu, a koji imaju rodno značenje, bez obzira na to jesu li korišteni u muškom ili ženskom rodu, obuhvaćaju na jednak način muški i ženski rod.</w:t>
      </w:r>
      <w:r w:rsidR="008A5C40" w:rsidRPr="008A5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F8F" w:rsidRPr="00F761D1" w:rsidRDefault="00DE5F8F" w:rsidP="008A5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7002" w:rsidRPr="00F761D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761D1">
        <w:rPr>
          <w:rFonts w:ascii="Times New Roman" w:hAnsi="Times New Roman" w:cs="Times New Roman"/>
          <w:b/>
          <w:sz w:val="24"/>
          <w:szCs w:val="24"/>
        </w:rPr>
        <w:instrText xml:space="preserve"> SEQ Članak \* ARABIC </w:instrText>
      </w:r>
      <w:r w:rsidR="006D7002" w:rsidRPr="00F761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749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D7002" w:rsidRPr="00F761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761D1">
        <w:rPr>
          <w:rFonts w:ascii="Times New Roman" w:hAnsi="Times New Roman" w:cs="Times New Roman"/>
          <w:b/>
          <w:sz w:val="24"/>
          <w:szCs w:val="24"/>
        </w:rPr>
        <w:t>.</w:t>
      </w:r>
    </w:p>
    <w:p w:rsidR="004A63AD" w:rsidRPr="009110CC" w:rsidRDefault="00B86C8D" w:rsidP="009110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FE5BB7" w:rsidRPr="002669D8">
        <w:rPr>
          <w:rFonts w:ascii="Times New Roman" w:hAnsi="Times New Roman" w:cs="Times New Roman"/>
          <w:sz w:val="24"/>
          <w:szCs w:val="24"/>
        </w:rPr>
        <w:t xml:space="preserve">Zakonom </w:t>
      </w:r>
      <w:r>
        <w:rPr>
          <w:rFonts w:ascii="Times New Roman" w:hAnsi="Times New Roman" w:cs="Times New Roman"/>
          <w:sz w:val="24"/>
          <w:szCs w:val="24"/>
        </w:rPr>
        <w:t xml:space="preserve">osigurava se </w:t>
      </w:r>
      <w:r w:rsidR="00FE5BB7" w:rsidRPr="002669D8">
        <w:rPr>
          <w:rFonts w:ascii="Times New Roman" w:hAnsi="Times New Roman" w:cs="Times New Roman"/>
          <w:sz w:val="24"/>
          <w:szCs w:val="24"/>
        </w:rPr>
        <w:t>provedba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BB7" w:rsidRPr="009110CC">
        <w:rPr>
          <w:rFonts w:ascii="Times New Roman" w:hAnsi="Times New Roman" w:cs="Times New Roman"/>
          <w:sz w:val="24"/>
          <w:szCs w:val="24"/>
        </w:rPr>
        <w:t>Uredbe (EZ) br. 1338/2008</w:t>
      </w:r>
      <w:r w:rsidR="00FE5BB7" w:rsidRPr="009110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BB7" w:rsidRPr="009110CC">
        <w:rPr>
          <w:rFonts w:ascii="Times New Roman" w:hAnsi="Times New Roman" w:cs="Times New Roman"/>
          <w:sz w:val="24"/>
          <w:szCs w:val="24"/>
        </w:rPr>
        <w:t xml:space="preserve">Europskog parlamenta i Vijeća </w:t>
      </w:r>
      <w:r>
        <w:rPr>
          <w:rFonts w:ascii="Times New Roman" w:hAnsi="Times New Roman" w:cs="Times New Roman"/>
          <w:sz w:val="24"/>
          <w:szCs w:val="24"/>
        </w:rPr>
        <w:t xml:space="preserve">od 16. prosinca 2008. </w:t>
      </w:r>
      <w:r w:rsidR="00FE5BB7" w:rsidRPr="009110CC">
        <w:rPr>
          <w:rFonts w:ascii="Times New Roman" w:hAnsi="Times New Roman" w:cs="Times New Roman"/>
          <w:sz w:val="24"/>
          <w:szCs w:val="24"/>
        </w:rPr>
        <w:t xml:space="preserve">o statističkim podacima Zajednice o javnom </w:t>
      </w:r>
      <w:r w:rsidR="008C5FEE">
        <w:rPr>
          <w:rFonts w:ascii="Times New Roman" w:hAnsi="Times New Roman" w:cs="Times New Roman"/>
          <w:sz w:val="24"/>
          <w:szCs w:val="24"/>
        </w:rPr>
        <w:t xml:space="preserve">zdravlju i </w:t>
      </w:r>
      <w:r>
        <w:rPr>
          <w:rFonts w:ascii="Times New Roman" w:hAnsi="Times New Roman" w:cs="Times New Roman"/>
          <w:sz w:val="24"/>
          <w:szCs w:val="24"/>
        </w:rPr>
        <w:t xml:space="preserve">zdravlju i </w:t>
      </w:r>
      <w:r w:rsidR="008C5FEE">
        <w:rPr>
          <w:rFonts w:ascii="Times New Roman" w:hAnsi="Times New Roman" w:cs="Times New Roman"/>
          <w:sz w:val="24"/>
          <w:szCs w:val="24"/>
        </w:rPr>
        <w:t>sigur</w:t>
      </w:r>
      <w:r w:rsidR="00FE5BB7" w:rsidRPr="009110CC">
        <w:rPr>
          <w:rFonts w:ascii="Times New Roman" w:hAnsi="Times New Roman" w:cs="Times New Roman"/>
          <w:sz w:val="24"/>
          <w:szCs w:val="24"/>
        </w:rPr>
        <w:t xml:space="preserve">nosti na radnom mjestu </w:t>
      </w:r>
      <w:r>
        <w:rPr>
          <w:rFonts w:ascii="Times New Roman" w:hAnsi="Times New Roman" w:cs="Times New Roman"/>
          <w:sz w:val="24"/>
          <w:szCs w:val="24"/>
        </w:rPr>
        <w:t xml:space="preserve">(Tekst značajan na EGP) (SL L 354,31.12.2008.) </w:t>
      </w:r>
      <w:r w:rsidR="00FE5BB7" w:rsidRPr="009110CC">
        <w:rPr>
          <w:rFonts w:ascii="Times New Roman" w:hAnsi="Times New Roman" w:cs="Times New Roman"/>
          <w:sz w:val="24"/>
          <w:szCs w:val="24"/>
        </w:rPr>
        <w:t>(u daljnjem tekstu Uredba</w:t>
      </w:r>
      <w:r w:rsidR="00DE5F8F" w:rsidRPr="009110CC">
        <w:rPr>
          <w:rFonts w:ascii="Times New Roman" w:hAnsi="Times New Roman" w:cs="Times New Roman"/>
          <w:sz w:val="24"/>
          <w:szCs w:val="24"/>
        </w:rPr>
        <w:t xml:space="preserve"> 1338/2008</w:t>
      </w:r>
      <w:r w:rsidR="00FE5BB7" w:rsidRPr="009110CC">
        <w:rPr>
          <w:rFonts w:ascii="Times New Roman" w:hAnsi="Times New Roman" w:cs="Times New Roman"/>
          <w:sz w:val="24"/>
          <w:szCs w:val="24"/>
        </w:rPr>
        <w:t>)</w:t>
      </w:r>
      <w:r w:rsidR="00B111AD" w:rsidRPr="009110CC">
        <w:rPr>
          <w:rFonts w:ascii="Times New Roman" w:hAnsi="Times New Roman" w:cs="Times New Roman"/>
          <w:sz w:val="24"/>
          <w:szCs w:val="24"/>
        </w:rPr>
        <w:t>.</w:t>
      </w:r>
      <w:r w:rsidR="003835D2" w:rsidRPr="0091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95" w:rsidRPr="00515228" w:rsidRDefault="00137995" w:rsidP="005152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2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B4678" w:rsidRPr="00515228">
        <w:rPr>
          <w:rFonts w:ascii="Times New Roman" w:hAnsi="Times New Roman" w:cs="Times New Roman"/>
          <w:b/>
          <w:sz w:val="24"/>
          <w:szCs w:val="24"/>
        </w:rPr>
        <w:t>3</w:t>
      </w:r>
      <w:r w:rsidRPr="00515228">
        <w:rPr>
          <w:rFonts w:ascii="Times New Roman" w:hAnsi="Times New Roman" w:cs="Times New Roman"/>
          <w:b/>
          <w:sz w:val="24"/>
          <w:szCs w:val="24"/>
        </w:rPr>
        <w:t>.</w:t>
      </w:r>
    </w:p>
    <w:p w:rsidR="00B111AD" w:rsidRDefault="008E56AC" w:rsidP="00B111AD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AF045A">
        <w:rPr>
          <w:color w:val="000000"/>
        </w:rPr>
        <w:t xml:space="preserve">Pojedini </w:t>
      </w:r>
      <w:r w:rsidR="00131E91">
        <w:rPr>
          <w:color w:val="000000"/>
        </w:rPr>
        <w:t>izrazi</w:t>
      </w:r>
      <w:r w:rsidRPr="00AF045A">
        <w:rPr>
          <w:color w:val="000000"/>
        </w:rPr>
        <w:t xml:space="preserve"> u smislu ovoga Zakona imaju sljedeće značenje:</w:t>
      </w:r>
    </w:p>
    <w:p w:rsidR="00FE5F03" w:rsidRDefault="00FE5F03" w:rsidP="00FE5F03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 xml:space="preserve">1. </w:t>
      </w:r>
      <w:r>
        <w:rPr>
          <w:b/>
        </w:rPr>
        <w:t>z</w:t>
      </w:r>
      <w:r w:rsidRPr="00AF045A">
        <w:rPr>
          <w:b/>
        </w:rPr>
        <w:t>dravstveni podatak</w:t>
      </w:r>
      <w:r w:rsidRPr="00AF045A">
        <w:t xml:space="preserve"> je podatak </w:t>
      </w:r>
      <w:r>
        <w:t xml:space="preserve">o </w:t>
      </w:r>
      <w:r w:rsidRPr="00AF045A">
        <w:t>pojedinc</w:t>
      </w:r>
      <w:r>
        <w:t>u,</w:t>
      </w:r>
      <w:r w:rsidRPr="00AF045A">
        <w:t xml:space="preserve"> </w:t>
      </w:r>
      <w:r>
        <w:t>o njegovom</w:t>
      </w:r>
      <w:r w:rsidRPr="00AF045A">
        <w:t xml:space="preserve"> fizičk</w:t>
      </w:r>
      <w:r>
        <w:t>o</w:t>
      </w:r>
      <w:r w:rsidRPr="00AF045A">
        <w:t>m ili mentaln</w:t>
      </w:r>
      <w:r>
        <w:t>o</w:t>
      </w:r>
      <w:r w:rsidRPr="00AF045A">
        <w:t>m zdravlj</w:t>
      </w:r>
      <w:r>
        <w:t>u</w:t>
      </w:r>
      <w:r w:rsidRPr="00AF045A">
        <w:t>, uključujući pruž</w:t>
      </w:r>
      <w:r>
        <w:t>ene</w:t>
      </w:r>
      <w:r w:rsidRPr="00AF045A">
        <w:t xml:space="preserve"> </w:t>
      </w:r>
      <w:r>
        <w:t xml:space="preserve">mu </w:t>
      </w:r>
      <w:r w:rsidRPr="00AF045A">
        <w:t>zdravstven</w:t>
      </w:r>
      <w:r>
        <w:t>e</w:t>
      </w:r>
      <w:r w:rsidRPr="00AF045A">
        <w:t xml:space="preserve"> uslug</w:t>
      </w:r>
      <w:r>
        <w:t>e</w:t>
      </w:r>
      <w:r w:rsidRPr="00AF045A">
        <w:t xml:space="preserve"> u zdravstvenom sustavu Republike Hrvatske </w:t>
      </w:r>
    </w:p>
    <w:p w:rsidR="00BF25AB" w:rsidRDefault="00FE5F03" w:rsidP="00FE5F03">
      <w:pPr>
        <w:pStyle w:val="t-9-8"/>
        <w:spacing w:before="0" w:beforeAutospacing="0" w:after="0" w:afterAutospacing="0"/>
        <w:jc w:val="both"/>
      </w:pPr>
      <w:r>
        <w:t xml:space="preserve">2. </w:t>
      </w:r>
      <w:r>
        <w:rPr>
          <w:b/>
        </w:rPr>
        <w:t>z</w:t>
      </w:r>
      <w:r w:rsidRPr="00AF045A">
        <w:rPr>
          <w:b/>
        </w:rPr>
        <w:t xml:space="preserve">dravstvena informacija </w:t>
      </w:r>
      <w:r w:rsidRPr="002C7ED4">
        <w:t>nastaje obradom zdravstvenih podataka</w:t>
      </w:r>
      <w:r>
        <w:rPr>
          <w:b/>
        </w:rPr>
        <w:t xml:space="preserve"> </w:t>
      </w:r>
      <w:r w:rsidRPr="002C7ED4">
        <w:t xml:space="preserve">sa svrhom </w:t>
      </w:r>
      <w:r>
        <w:t>njezine</w:t>
      </w:r>
      <w:r w:rsidRPr="002C7ED4">
        <w:t xml:space="preserve"> </w:t>
      </w:r>
      <w:r>
        <w:t xml:space="preserve">daljnje </w:t>
      </w:r>
      <w:r w:rsidRPr="002C7ED4">
        <w:t xml:space="preserve">uporabe u </w:t>
      </w:r>
      <w:r>
        <w:t>zdravstvenom sustavu ili za potrebe sustava pov</w:t>
      </w:r>
      <w:r w:rsidR="00BF25AB">
        <w:t>ezanih sa zdravstvenim sustavom</w:t>
      </w:r>
    </w:p>
    <w:p w:rsidR="00B111AD" w:rsidRDefault="00131E91" w:rsidP="00FE5F03">
      <w:pPr>
        <w:pStyle w:val="t-9-8"/>
        <w:spacing w:before="0" w:beforeAutospacing="0" w:after="0" w:afterAutospacing="0"/>
        <w:jc w:val="both"/>
      </w:pPr>
      <w:r>
        <w:t>3.</w:t>
      </w:r>
      <w:r w:rsidR="00B111AD">
        <w:t xml:space="preserve"> </w:t>
      </w:r>
      <w:r w:rsidR="008F5641">
        <w:rPr>
          <w:b/>
        </w:rPr>
        <w:t>i</w:t>
      </w:r>
      <w:r w:rsidR="001779C5" w:rsidRPr="00AF045A">
        <w:rPr>
          <w:b/>
        </w:rPr>
        <w:t xml:space="preserve">zvorni zdravstveni podatak </w:t>
      </w:r>
      <w:r w:rsidR="001779C5" w:rsidRPr="00AF045A">
        <w:t xml:space="preserve">je vjerodostojan zapis </w:t>
      </w:r>
      <w:r w:rsidR="003A57E8" w:rsidRPr="00AF045A">
        <w:t xml:space="preserve">o </w:t>
      </w:r>
      <w:r w:rsidR="001779C5" w:rsidRPr="00AF045A">
        <w:t>određen</w:t>
      </w:r>
      <w:r w:rsidR="003A57E8" w:rsidRPr="00AF045A">
        <w:t>oj</w:t>
      </w:r>
      <w:r w:rsidR="001779C5" w:rsidRPr="00AF045A">
        <w:t xml:space="preserve"> zdravstveno relevantn</w:t>
      </w:r>
      <w:r w:rsidR="003A57E8" w:rsidRPr="00AF045A">
        <w:t>oj</w:t>
      </w:r>
      <w:r w:rsidR="001779C5" w:rsidRPr="00AF045A">
        <w:t xml:space="preserve"> činjenic</w:t>
      </w:r>
      <w:r w:rsidR="003A57E8" w:rsidRPr="00AF045A">
        <w:t>i</w:t>
      </w:r>
      <w:r w:rsidR="001779C5" w:rsidRPr="00AF045A">
        <w:t>, mjerenj</w:t>
      </w:r>
      <w:r w:rsidR="003A57E8" w:rsidRPr="00AF045A">
        <w:t>u, odnosno zaključku,</w:t>
      </w:r>
      <w:r w:rsidR="001779C5" w:rsidRPr="00AF045A">
        <w:t xml:space="preserve"> koji se bilježi na mjestu nastanka podatka ili na način za koji ovlaštena osoba može jamčiti njegovu izvornost</w:t>
      </w:r>
      <w:r w:rsidR="00A7136A" w:rsidRPr="00AF045A">
        <w:t>, cjelovitost</w:t>
      </w:r>
      <w:r w:rsidR="001779C5" w:rsidRPr="00AF045A">
        <w:t xml:space="preserve"> i </w:t>
      </w:r>
      <w:r w:rsidR="003A57E8" w:rsidRPr="00AF045A">
        <w:t>vjerodostojnost</w:t>
      </w:r>
      <w:r w:rsidR="00BF25AB">
        <w:t xml:space="preserve"> u trenutku bilježenja</w:t>
      </w:r>
    </w:p>
    <w:p w:rsidR="00FE5F03" w:rsidRPr="004447F5" w:rsidRDefault="00FE5F03" w:rsidP="00FE5F03">
      <w:pPr>
        <w:pStyle w:val="t-9-8"/>
        <w:spacing w:before="0" w:beforeAutospacing="0" w:after="0" w:afterAutospacing="0"/>
        <w:jc w:val="both"/>
      </w:pPr>
      <w:r>
        <w:t xml:space="preserve">4. </w:t>
      </w:r>
      <w:r>
        <w:rPr>
          <w:b/>
        </w:rPr>
        <w:t>i</w:t>
      </w:r>
      <w:r w:rsidRPr="00AF045A">
        <w:rPr>
          <w:b/>
        </w:rPr>
        <w:t xml:space="preserve">zvori zdravstvenih podataka </w:t>
      </w:r>
      <w:r w:rsidRPr="00AF045A">
        <w:t>za potrebe evidencija u području zdravstva</w:t>
      </w:r>
      <w:r w:rsidRPr="00AF045A">
        <w:rPr>
          <w:b/>
        </w:rPr>
        <w:t xml:space="preserve"> </w:t>
      </w:r>
      <w:r w:rsidRPr="00AF045A">
        <w:t>su</w:t>
      </w:r>
      <w:r>
        <w:t xml:space="preserve"> pojedinci o kojima se prikupljaju zdravstveni podaci,</w:t>
      </w:r>
      <w:r w:rsidRPr="00AF045A">
        <w:t xml:space="preserve"> pravne i </w:t>
      </w:r>
      <w:r w:rsidRPr="004447F5">
        <w:t>fizičke osobe</w:t>
      </w:r>
      <w:r w:rsidRPr="004447F5">
        <w:rPr>
          <w:b/>
        </w:rPr>
        <w:t xml:space="preserve"> </w:t>
      </w:r>
      <w:r w:rsidRPr="004447F5">
        <w:t>zdravstvenog sustava koje sudjeluju u stvaranju zdravstvenih podataka za upravljačke, poslovne, stručne, znanstvene, istraživačke, statističke, administrativne, nadzorne, sigurnosn</w:t>
      </w:r>
      <w:r w:rsidR="00BF25AB">
        <w:t>e, informativne i druge potrebe</w:t>
      </w:r>
      <w:r w:rsidRPr="004447F5">
        <w:t xml:space="preserve"> </w:t>
      </w:r>
    </w:p>
    <w:p w:rsidR="00B111AD" w:rsidRPr="004447F5" w:rsidRDefault="00131E91" w:rsidP="00B111AD">
      <w:pPr>
        <w:pStyle w:val="t-9-8"/>
        <w:spacing w:before="0" w:beforeAutospacing="0" w:after="0" w:afterAutospacing="0"/>
        <w:jc w:val="both"/>
      </w:pPr>
      <w:r w:rsidRPr="004447F5">
        <w:t>5.</w:t>
      </w:r>
      <w:r w:rsidR="00B111AD" w:rsidRPr="004447F5">
        <w:t xml:space="preserve"> </w:t>
      </w:r>
      <w:r w:rsidR="008F5641" w:rsidRPr="004447F5">
        <w:rPr>
          <w:b/>
        </w:rPr>
        <w:t>o</w:t>
      </w:r>
      <w:r w:rsidR="00DB3C55" w:rsidRPr="004447F5">
        <w:rPr>
          <w:b/>
        </w:rPr>
        <w:t>brada zdravstvenih podataka</w:t>
      </w:r>
      <w:r w:rsidR="00DB3C55" w:rsidRPr="004447F5">
        <w:t xml:space="preserve"> je svaki postupak ili skup postupaka koji se obavljaju na podacima ili na skupovima podataka iz izvora zdravstvenih podataka i drugih izvora, bilo automatiziranim bilo neautomatiziranim sredstvima kao što su prikupljanje, bilježenje, organizacija, strukturiranje, pohrana, prilagodba ili izmjena, pronalaženje, obavljanje uvida, uporaba</w:t>
      </w:r>
      <w:r w:rsidR="00B37567" w:rsidRPr="004447F5">
        <w:t>, razmjena</w:t>
      </w:r>
      <w:r w:rsidR="00DB3C55" w:rsidRPr="004447F5">
        <w:t>, otkrivanje prijenosom, širenjem ili stavljanjem na raspolaganje na drugi način, usklađivanje ili kombiniranje, ograniča</w:t>
      </w:r>
      <w:r w:rsidR="00BF25AB">
        <w:t>vanje, brisanje ili uništavanje</w:t>
      </w:r>
    </w:p>
    <w:p w:rsidR="00B111AD" w:rsidRDefault="00763191" w:rsidP="00B111AD">
      <w:pPr>
        <w:pStyle w:val="t-9-8"/>
        <w:spacing w:before="0" w:beforeAutospacing="0" w:after="0" w:afterAutospacing="0"/>
        <w:jc w:val="both"/>
      </w:pPr>
      <w:r>
        <w:t>6</w:t>
      </w:r>
      <w:r w:rsidR="00131E91" w:rsidRPr="004447F5">
        <w:t>.</w:t>
      </w:r>
      <w:r w:rsidR="00B111AD" w:rsidRPr="004447F5">
        <w:t xml:space="preserve"> </w:t>
      </w:r>
      <w:r w:rsidR="008F5641" w:rsidRPr="004447F5">
        <w:rPr>
          <w:b/>
        </w:rPr>
        <w:t>v</w:t>
      </w:r>
      <w:r w:rsidR="007E0E00" w:rsidRPr="004447F5">
        <w:rPr>
          <w:b/>
        </w:rPr>
        <w:t>oditelj obrade</w:t>
      </w:r>
      <w:r w:rsidR="005C1713" w:rsidRPr="004447F5">
        <w:t xml:space="preserve"> </w:t>
      </w:r>
      <w:r w:rsidR="007E0E00" w:rsidRPr="004447F5">
        <w:t xml:space="preserve">je </w:t>
      </w:r>
      <w:r w:rsidR="005C1713" w:rsidRPr="004447F5">
        <w:t xml:space="preserve">fizička ili pravna osoba, tijelo javne vlasti, agencija ili drugo tijelo koje samo ili zajedno s drugima </w:t>
      </w:r>
      <w:r w:rsidR="005C1713" w:rsidRPr="00AF045A">
        <w:t xml:space="preserve">određuje svrhe i sredstva obrade osobnih podataka; kada su svrhe i </w:t>
      </w:r>
      <w:r w:rsidR="005C1713" w:rsidRPr="00AF045A">
        <w:lastRenderedPageBreak/>
        <w:t>sredstv</w:t>
      </w:r>
      <w:r w:rsidR="00186002">
        <w:t>a takve obrade utvrđeni pravom Europske u</w:t>
      </w:r>
      <w:r w:rsidR="005C1713" w:rsidRPr="00AF045A">
        <w:t>nije ili pravom države članice, voditelj obrade ili posebni kriteriji za njegovo imenovanje mogu se pr</w:t>
      </w:r>
      <w:r w:rsidR="00BF25AB">
        <w:t>edvidjeti pravom države članice</w:t>
      </w:r>
    </w:p>
    <w:p w:rsidR="00B111AD" w:rsidRDefault="00763191" w:rsidP="00B111AD">
      <w:pPr>
        <w:pStyle w:val="t-9-8"/>
        <w:spacing w:before="0" w:beforeAutospacing="0" w:after="0" w:afterAutospacing="0"/>
        <w:jc w:val="both"/>
      </w:pPr>
      <w:r>
        <w:t>7</w:t>
      </w:r>
      <w:r w:rsidR="00131E91">
        <w:t>.</w:t>
      </w:r>
      <w:r w:rsidR="00B111AD">
        <w:t xml:space="preserve"> </w:t>
      </w:r>
      <w:r w:rsidR="008F5641">
        <w:rPr>
          <w:b/>
        </w:rPr>
        <w:t>i</w:t>
      </w:r>
      <w:r w:rsidR="007E0E00" w:rsidRPr="00AF045A">
        <w:rPr>
          <w:b/>
        </w:rPr>
        <w:t>zvršitelj obrade</w:t>
      </w:r>
      <w:r w:rsidR="005C1713" w:rsidRPr="00AF045A">
        <w:t xml:space="preserve"> </w:t>
      </w:r>
      <w:r w:rsidR="007E0E00" w:rsidRPr="00AF045A">
        <w:t>je</w:t>
      </w:r>
      <w:r w:rsidR="005C1713" w:rsidRPr="00AF045A">
        <w:t xml:space="preserve"> fizička ili pravna osoba, tijelo javne vlasti, agencija ili drugo tijelo koje obrađuje osobne</w:t>
      </w:r>
      <w:r w:rsidR="00BF25AB">
        <w:t xml:space="preserve"> podatke u ime voditelja obrade</w:t>
      </w:r>
    </w:p>
    <w:p w:rsidR="00B111AD" w:rsidRDefault="00763191" w:rsidP="00B111AD">
      <w:pPr>
        <w:pStyle w:val="t-9-8"/>
        <w:spacing w:before="0" w:beforeAutospacing="0" w:after="0" w:afterAutospacing="0"/>
        <w:jc w:val="both"/>
      </w:pPr>
      <w:r>
        <w:t>8</w:t>
      </w:r>
      <w:r w:rsidR="00131E91">
        <w:t>.</w:t>
      </w:r>
      <w:r w:rsidR="00B111AD">
        <w:t xml:space="preserve"> </w:t>
      </w:r>
      <w:r w:rsidR="008F5641">
        <w:rPr>
          <w:b/>
        </w:rPr>
        <w:t>m</w:t>
      </w:r>
      <w:r w:rsidR="00435712" w:rsidRPr="00AF045A">
        <w:rPr>
          <w:b/>
        </w:rPr>
        <w:t>edicinska dokumentacija</w:t>
      </w:r>
      <w:r w:rsidR="00435712" w:rsidRPr="00AF045A">
        <w:t xml:space="preserve"> je skup </w:t>
      </w:r>
      <w:r w:rsidR="00186002">
        <w:t xml:space="preserve">medicinskih </w:t>
      </w:r>
      <w:r w:rsidR="00435712" w:rsidRPr="00AF045A">
        <w:t>zapisa i dokumenata nastalih u procesu pružanja zdravstvene zaštite kod ovlaštenih provoditelja zdravstvene zaštite koji sadrži podatke o zdravstvenom stanj</w:t>
      </w:r>
      <w:r w:rsidR="00BF25AB">
        <w:t>u i tijeku liječenja pacijenata</w:t>
      </w:r>
    </w:p>
    <w:p w:rsidR="00B111AD" w:rsidRDefault="00763191" w:rsidP="00B111AD">
      <w:pPr>
        <w:pStyle w:val="t-9-8"/>
        <w:spacing w:before="0" w:beforeAutospacing="0" w:after="0" w:afterAutospacing="0"/>
        <w:jc w:val="both"/>
      </w:pPr>
      <w:r>
        <w:t>9</w:t>
      </w:r>
      <w:r w:rsidR="00131E91">
        <w:t>.</w:t>
      </w:r>
      <w:r w:rsidR="00B111AD">
        <w:t xml:space="preserve"> </w:t>
      </w:r>
      <w:r w:rsidR="008F5641">
        <w:rPr>
          <w:b/>
        </w:rPr>
        <w:t>z</w:t>
      </w:r>
      <w:r w:rsidR="00435712" w:rsidRPr="00AF045A">
        <w:rPr>
          <w:b/>
        </w:rPr>
        <w:t>dravstvena dokumentacija</w:t>
      </w:r>
      <w:r w:rsidR="00435712" w:rsidRPr="00AF045A">
        <w:t xml:space="preserve"> je </w:t>
      </w:r>
      <w:r w:rsidR="00D75986" w:rsidRPr="00AF045A">
        <w:t>izvorna ili reproducirana dokumentacija, neovisno o obliku zapisa i stvaratelju zapisa podataka, koja nastaje ili je preuzeta u zdravstvenoj djelatnosti</w:t>
      </w:r>
    </w:p>
    <w:p w:rsidR="00FD6F67" w:rsidRDefault="00763191" w:rsidP="00FD6F67">
      <w:pPr>
        <w:pStyle w:val="t-9-8"/>
        <w:spacing w:before="0" w:beforeAutospacing="0" w:after="0" w:afterAutospacing="0"/>
        <w:jc w:val="both"/>
      </w:pPr>
      <w:r>
        <w:t>10</w:t>
      </w:r>
      <w:r w:rsidR="00131E91">
        <w:t>.</w:t>
      </w:r>
      <w:r w:rsidR="00FD6F67">
        <w:t xml:space="preserve"> </w:t>
      </w:r>
      <w:r w:rsidR="00FD6F67" w:rsidRPr="00FD6F67">
        <w:rPr>
          <w:b/>
        </w:rPr>
        <w:t>evidencija u području zdravstva</w:t>
      </w:r>
      <w:r w:rsidR="00FD6F67" w:rsidRPr="00066B5F">
        <w:t xml:space="preserve"> je strukturirani i standardizirani skup podataka ciljno prikupljan sustavnim bilježenjem i održavan kroz radne procese pružatelja zdravstvene zaštite i drugih pravih i fizičkih osoba u zdravstvu z</w:t>
      </w:r>
      <w:r w:rsidR="00BF25AB">
        <w:t>aduženih za određenu evidenciju</w:t>
      </w:r>
    </w:p>
    <w:p w:rsidR="00763191" w:rsidRDefault="00763191" w:rsidP="00763191">
      <w:pPr>
        <w:pStyle w:val="t-9-8"/>
        <w:spacing w:before="0" w:beforeAutospacing="0" w:after="0" w:afterAutospacing="0"/>
        <w:jc w:val="both"/>
      </w:pPr>
      <w:r>
        <w:t xml:space="preserve">11. </w:t>
      </w:r>
      <w:r w:rsidRPr="00763191">
        <w:rPr>
          <w:b/>
        </w:rPr>
        <w:t>javnozdravstveni registar</w:t>
      </w:r>
      <w:r w:rsidRPr="00990E31">
        <w:t xml:space="preserve"> je organizirani sustav prikupljanja, analize i distribucije podataka i informacija o populacijskim skupinama </w:t>
      </w:r>
      <w:r>
        <w:t>određenim prema njihovom zdravstvenom stanju, bolesti i korištenju</w:t>
      </w:r>
      <w:r w:rsidRPr="00990E31">
        <w:t xml:space="preserve"> zdravstvene zaštite i o pruž</w:t>
      </w:r>
      <w:r>
        <w:t>ateljima zdravstvenih usluga, koji je u</w:t>
      </w:r>
      <w:r w:rsidRPr="00990E31">
        <w:t xml:space="preserve">spostavljen za unaprijed </w:t>
      </w:r>
      <w:r>
        <w:t>određene</w:t>
      </w:r>
      <w:r w:rsidRPr="00990E31">
        <w:t xml:space="preserve"> kliničke, javnozdravstvene, uprav</w:t>
      </w:r>
      <w:r>
        <w:t xml:space="preserve">ljačke i/ili znanstvene </w:t>
      </w:r>
      <w:r w:rsidRPr="00763191">
        <w:t>potrebe i vodi se u Nacionalnom javnozdra</w:t>
      </w:r>
      <w:r w:rsidR="00BF25AB">
        <w:t>vstvenom informacijskom sustavu</w:t>
      </w:r>
    </w:p>
    <w:p w:rsidR="00D26BEB" w:rsidRPr="00E30842" w:rsidRDefault="00131E91" w:rsidP="00E30842">
      <w:pPr>
        <w:pStyle w:val="Bezproreda"/>
        <w:jc w:val="both"/>
        <w:rPr>
          <w:rStyle w:val="BezproredaChar"/>
          <w:rFonts w:ascii="Times New Roman" w:hAnsi="Times New Roman" w:cs="Times New Roman"/>
          <w:sz w:val="24"/>
          <w:szCs w:val="24"/>
        </w:rPr>
      </w:pPr>
      <w:r w:rsidRPr="00E30842">
        <w:rPr>
          <w:rFonts w:ascii="Times New Roman" w:hAnsi="Times New Roman" w:cs="Times New Roman"/>
          <w:sz w:val="24"/>
          <w:szCs w:val="24"/>
        </w:rPr>
        <w:t>12.</w:t>
      </w:r>
      <w:r w:rsidR="00B111AD" w:rsidRPr="00E30842">
        <w:rPr>
          <w:rFonts w:ascii="Times New Roman" w:hAnsi="Times New Roman" w:cs="Times New Roman"/>
          <w:sz w:val="24"/>
          <w:szCs w:val="24"/>
        </w:rPr>
        <w:t xml:space="preserve"> </w:t>
      </w:r>
      <w:r w:rsidR="008F5641" w:rsidRPr="00E30842">
        <w:rPr>
          <w:rFonts w:ascii="Times New Roman" w:hAnsi="Times New Roman" w:cs="Times New Roman"/>
          <w:b/>
          <w:sz w:val="24"/>
          <w:szCs w:val="24"/>
        </w:rPr>
        <w:t>z</w:t>
      </w:r>
      <w:r w:rsidR="001779C5" w:rsidRPr="00E30842">
        <w:rPr>
          <w:rFonts w:ascii="Times New Roman" w:hAnsi="Times New Roman" w:cs="Times New Roman"/>
          <w:b/>
          <w:sz w:val="24"/>
          <w:szCs w:val="24"/>
        </w:rPr>
        <w:t>dravstveni registar</w:t>
      </w:r>
      <w:r w:rsidR="00A57F20" w:rsidRPr="00E3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EB" w:rsidRPr="00E30842">
        <w:rPr>
          <w:rFonts w:ascii="Times New Roman" w:hAnsi="Times New Roman" w:cs="Times New Roman"/>
          <w:sz w:val="24"/>
          <w:szCs w:val="24"/>
        </w:rPr>
        <w:t xml:space="preserve">je organizirani sustav prikupljanja, analize i distribucije podataka i informacija o populacijskim skupinama s određenim zdravstvenim stanjem, izloženošću ili zdravstvenom </w:t>
      </w:r>
      <w:r w:rsidR="00CB50F1" w:rsidRPr="00E30842">
        <w:rPr>
          <w:rFonts w:ascii="Times New Roman" w:hAnsi="Times New Roman" w:cs="Times New Roman"/>
          <w:sz w:val="24"/>
          <w:szCs w:val="24"/>
        </w:rPr>
        <w:t>uslugom, podataka i informacija</w:t>
      </w:r>
      <w:r w:rsidR="00D26BEB" w:rsidRPr="00E30842">
        <w:rPr>
          <w:rFonts w:ascii="Times New Roman" w:hAnsi="Times New Roman" w:cs="Times New Roman"/>
          <w:sz w:val="24"/>
          <w:szCs w:val="24"/>
        </w:rPr>
        <w:t xml:space="preserve"> o pr</w:t>
      </w:r>
      <w:r w:rsidR="00CB50F1" w:rsidRPr="00E30842">
        <w:rPr>
          <w:rFonts w:ascii="Times New Roman" w:hAnsi="Times New Roman" w:cs="Times New Roman"/>
          <w:sz w:val="24"/>
          <w:szCs w:val="24"/>
        </w:rPr>
        <w:t>užateljima zdravstvenih usluga, koji je uspostavljen</w:t>
      </w:r>
      <w:r w:rsidR="00D26BEB" w:rsidRPr="00E30842">
        <w:rPr>
          <w:rFonts w:ascii="Times New Roman" w:hAnsi="Times New Roman" w:cs="Times New Roman"/>
          <w:sz w:val="24"/>
          <w:szCs w:val="24"/>
        </w:rPr>
        <w:t xml:space="preserve"> za unaprijed definirane kliničke, javnozdravstvene, upravljačke i/ili znanstvene </w:t>
      </w:r>
      <w:r w:rsidR="00D26BEB" w:rsidRPr="00E30842">
        <w:rPr>
          <w:rStyle w:val="BezproredaChar"/>
          <w:rFonts w:ascii="Times New Roman" w:hAnsi="Times New Roman" w:cs="Times New Roman"/>
          <w:sz w:val="24"/>
          <w:szCs w:val="24"/>
        </w:rPr>
        <w:t>potrebe i vo</w:t>
      </w:r>
      <w:r w:rsidR="00BF25AB">
        <w:rPr>
          <w:rStyle w:val="BezproredaChar"/>
          <w:rFonts w:ascii="Times New Roman" w:hAnsi="Times New Roman" w:cs="Times New Roman"/>
          <w:sz w:val="24"/>
          <w:szCs w:val="24"/>
        </w:rPr>
        <w:t>di se u zdravstvenim ustanovama</w:t>
      </w:r>
    </w:p>
    <w:p w:rsidR="00B111AD" w:rsidRPr="00990E31" w:rsidRDefault="00131E91" w:rsidP="00B111AD">
      <w:pPr>
        <w:pStyle w:val="t-9-8"/>
        <w:spacing w:before="0" w:beforeAutospacing="0" w:after="0" w:afterAutospacing="0"/>
        <w:jc w:val="both"/>
      </w:pPr>
      <w:r w:rsidRPr="00990E31">
        <w:t>13.</w:t>
      </w:r>
      <w:r w:rsidR="00B111AD" w:rsidRPr="00990E31">
        <w:t xml:space="preserve"> </w:t>
      </w:r>
      <w:r w:rsidR="00B518D1" w:rsidRPr="00990E31">
        <w:rPr>
          <w:b/>
        </w:rPr>
        <w:t>Centralni zdravstveni informacijski sustav Republike Hrvatske (</w:t>
      </w:r>
      <w:r w:rsidR="009A444C" w:rsidRPr="00990E31">
        <w:rPr>
          <w:b/>
        </w:rPr>
        <w:t xml:space="preserve">u daljnjem </w:t>
      </w:r>
      <w:r w:rsidR="00B323C7" w:rsidRPr="00990E31">
        <w:rPr>
          <w:b/>
        </w:rPr>
        <w:t xml:space="preserve">tekstu: </w:t>
      </w:r>
      <w:r w:rsidR="00B518D1" w:rsidRPr="00990E31">
        <w:rPr>
          <w:b/>
        </w:rPr>
        <w:t xml:space="preserve">CEZIH) </w:t>
      </w:r>
      <w:r w:rsidR="00B518D1" w:rsidRPr="00990E31">
        <w:t xml:space="preserve">je </w:t>
      </w:r>
      <w:r w:rsidR="00FD2165" w:rsidRPr="00990E31">
        <w:t xml:space="preserve">središnji </w:t>
      </w:r>
      <w:r w:rsidR="00B518D1" w:rsidRPr="00990E31">
        <w:t>sustav</w:t>
      </w:r>
      <w:r w:rsidR="009A444C" w:rsidRPr="00990E31">
        <w:t xml:space="preserve"> pohrane</w:t>
      </w:r>
      <w:r w:rsidR="00F71DB1" w:rsidRPr="00990E31">
        <w:t xml:space="preserve"> </w:t>
      </w:r>
      <w:r w:rsidR="009A444C" w:rsidRPr="00990E31">
        <w:t xml:space="preserve">zdravstvenih podataka i informacija </w:t>
      </w:r>
      <w:r w:rsidR="00B518D1" w:rsidRPr="00990E31">
        <w:t xml:space="preserve">za </w:t>
      </w:r>
      <w:r w:rsidR="009A444C" w:rsidRPr="00990E31">
        <w:t xml:space="preserve">njihovu </w:t>
      </w:r>
      <w:r w:rsidR="00B518D1" w:rsidRPr="00990E31">
        <w:t xml:space="preserve">standardiziranu </w:t>
      </w:r>
      <w:r w:rsidR="00867250" w:rsidRPr="00990E31">
        <w:t>obradu</w:t>
      </w:r>
      <w:r w:rsidR="009A444C" w:rsidRPr="00990E31">
        <w:t xml:space="preserve"> </w:t>
      </w:r>
      <w:r w:rsidR="00B518D1" w:rsidRPr="00990E31">
        <w:t>na primarnoj, se</w:t>
      </w:r>
      <w:r w:rsidR="00757F90" w:rsidRPr="00990E31">
        <w:t>kundarnoj i tercijarnoj razini</w:t>
      </w:r>
      <w:r w:rsidR="00FD2165" w:rsidRPr="00990E31">
        <w:t xml:space="preserve"> zdravstvene zaštite</w:t>
      </w:r>
    </w:p>
    <w:p w:rsidR="00214E54" w:rsidRDefault="00214E54" w:rsidP="00214E54">
      <w:pPr>
        <w:pStyle w:val="t-9-8"/>
        <w:spacing w:before="0" w:beforeAutospacing="0" w:after="0" w:afterAutospacing="0"/>
        <w:jc w:val="both"/>
      </w:pPr>
      <w:r>
        <w:t xml:space="preserve">14. </w:t>
      </w:r>
      <w:r w:rsidRPr="00AF045A">
        <w:rPr>
          <w:b/>
        </w:rPr>
        <w:t xml:space="preserve">Nacionalni javnozdravstveni informacijski sustav (u daljnjem tekstu: NAJS) </w:t>
      </w:r>
      <w:r w:rsidRPr="00AF045A">
        <w:t xml:space="preserve">je sustav </w:t>
      </w:r>
      <w:r>
        <w:t>pohrane</w:t>
      </w:r>
      <w:r w:rsidRPr="00AF045A">
        <w:t xml:space="preserve"> zdravstvenih podataka i informacija za</w:t>
      </w:r>
      <w:r>
        <w:t xml:space="preserve"> njihovu</w:t>
      </w:r>
      <w:r w:rsidRPr="00AF045A">
        <w:t xml:space="preserve"> obradu i arhiviranje </w:t>
      </w:r>
      <w:r>
        <w:rPr>
          <w:b/>
        </w:rPr>
        <w:t>(</w:t>
      </w:r>
      <w:r w:rsidRPr="00AF045A">
        <w:t>zdravstvene evidencije</w:t>
      </w:r>
      <w:r>
        <w:t xml:space="preserve"> i</w:t>
      </w:r>
      <w:r w:rsidRPr="00AF045A">
        <w:t xml:space="preserve"> registr</w:t>
      </w:r>
      <w:r>
        <w:t>i)</w:t>
      </w:r>
      <w:r w:rsidRPr="00AF045A">
        <w:t xml:space="preserve"> radi ostvarenja </w:t>
      </w:r>
      <w:r w:rsidR="00BF25AB">
        <w:t>javnozdravstvenih potreba</w:t>
      </w:r>
    </w:p>
    <w:p w:rsidR="001779C5" w:rsidRDefault="004C47E3" w:rsidP="00B111AD">
      <w:pPr>
        <w:pStyle w:val="t-9-8"/>
        <w:spacing w:before="0" w:beforeAutospacing="0" w:after="0" w:afterAutospacing="0"/>
        <w:jc w:val="both"/>
      </w:pPr>
      <w:r w:rsidRPr="00990E31">
        <w:t>15.</w:t>
      </w:r>
      <w:r w:rsidR="00B111AD" w:rsidRPr="00990E31">
        <w:t xml:space="preserve"> </w:t>
      </w:r>
      <w:r w:rsidR="008F5641" w:rsidRPr="00990E31">
        <w:rPr>
          <w:b/>
        </w:rPr>
        <w:t>z</w:t>
      </w:r>
      <w:r w:rsidR="005A6CA6" w:rsidRPr="00990E31">
        <w:rPr>
          <w:b/>
        </w:rPr>
        <w:t>dravstven</w:t>
      </w:r>
      <w:r w:rsidR="00185223" w:rsidRPr="00990E31">
        <w:rPr>
          <w:b/>
        </w:rPr>
        <w:t>a</w:t>
      </w:r>
      <w:r w:rsidR="005A6CA6" w:rsidRPr="00990E31">
        <w:rPr>
          <w:b/>
        </w:rPr>
        <w:t xml:space="preserve"> i</w:t>
      </w:r>
      <w:r w:rsidR="001779C5" w:rsidRPr="00990E31">
        <w:rPr>
          <w:b/>
        </w:rPr>
        <w:t>nformacijsk</w:t>
      </w:r>
      <w:r w:rsidR="00185223" w:rsidRPr="00990E31">
        <w:rPr>
          <w:b/>
        </w:rPr>
        <w:t>a</w:t>
      </w:r>
      <w:r w:rsidR="001779C5" w:rsidRPr="00990E31">
        <w:rPr>
          <w:b/>
        </w:rPr>
        <w:t xml:space="preserve"> </w:t>
      </w:r>
      <w:r w:rsidR="00185223" w:rsidRPr="00990E31">
        <w:rPr>
          <w:b/>
        </w:rPr>
        <w:t>infrastruktura</w:t>
      </w:r>
      <w:r w:rsidR="00C57127" w:rsidRPr="00990E31">
        <w:rPr>
          <w:b/>
        </w:rPr>
        <w:t xml:space="preserve"> </w:t>
      </w:r>
      <w:r w:rsidR="001779C5" w:rsidRPr="00990E31">
        <w:rPr>
          <w:b/>
        </w:rPr>
        <w:t>Republike Hrvatske</w:t>
      </w:r>
      <w:r w:rsidR="00AF045A" w:rsidRPr="00990E31">
        <w:rPr>
          <w:b/>
        </w:rPr>
        <w:t xml:space="preserve"> </w:t>
      </w:r>
      <w:r w:rsidR="001779C5" w:rsidRPr="00990E31">
        <w:t xml:space="preserve">je sustav poslovno, organizacijski, </w:t>
      </w:r>
      <w:r w:rsidR="008A5125" w:rsidRPr="00990E31">
        <w:t>informacijski</w:t>
      </w:r>
      <w:r w:rsidR="001779C5" w:rsidRPr="00990E31">
        <w:t xml:space="preserve"> i </w:t>
      </w:r>
      <w:r w:rsidR="001779C5" w:rsidRPr="00FC6459">
        <w:t>tehnički</w:t>
      </w:r>
      <w:r w:rsidR="006B33B8" w:rsidRPr="00FC6459">
        <w:t xml:space="preserve"> u skladu s</w:t>
      </w:r>
      <w:r w:rsidR="00A8022B" w:rsidRPr="00FC6459">
        <w:t>a</w:t>
      </w:r>
      <w:r w:rsidR="001779C5" w:rsidRPr="00FC6459">
        <w:t xml:space="preserve"> </w:t>
      </w:r>
      <w:r w:rsidR="006B33B8" w:rsidRPr="00FC6459">
        <w:t>standardima vezanim</w:t>
      </w:r>
      <w:r w:rsidR="006B6334" w:rsidRPr="00FC6459">
        <w:t xml:space="preserve"> uz okolnosti, sadržaj</w:t>
      </w:r>
      <w:r w:rsidR="006B33B8" w:rsidRPr="00FC6459">
        <w:t xml:space="preserve"> ili</w:t>
      </w:r>
      <w:r w:rsidR="00A8022B" w:rsidRPr="00FC6459">
        <w:t xml:space="preserve"> međusobni odnos </w:t>
      </w:r>
      <w:r w:rsidR="001779C5" w:rsidRPr="00FC6459">
        <w:t>usklađenih</w:t>
      </w:r>
      <w:r w:rsidR="001779C5" w:rsidRPr="00990E31">
        <w:t xml:space="preserve"> procesa</w:t>
      </w:r>
      <w:r w:rsidR="00673D6F" w:rsidRPr="00990E31">
        <w:t>, sustava</w:t>
      </w:r>
      <w:r w:rsidR="001779C5" w:rsidRPr="00990E31">
        <w:t xml:space="preserve"> i usluga upravljanja</w:t>
      </w:r>
      <w:r w:rsidR="008A5125" w:rsidRPr="00990E31">
        <w:t xml:space="preserve"> zdravstvenim</w:t>
      </w:r>
      <w:r w:rsidR="001779C5" w:rsidRPr="00990E31">
        <w:t xml:space="preserve"> </w:t>
      </w:r>
      <w:r w:rsidR="00550BCD" w:rsidRPr="00990E31">
        <w:t>podacima</w:t>
      </w:r>
      <w:r w:rsidR="008A5125" w:rsidRPr="00990E31">
        <w:t xml:space="preserve">, </w:t>
      </w:r>
      <w:r w:rsidR="00550BCD" w:rsidRPr="00990E31">
        <w:t>informacijama</w:t>
      </w:r>
      <w:r w:rsidR="008A5125" w:rsidRPr="00990E31">
        <w:t xml:space="preserve">, </w:t>
      </w:r>
      <w:r w:rsidR="00D26BEB" w:rsidRPr="00990E31">
        <w:t>registrima i drugim evidencijama</w:t>
      </w:r>
      <w:r w:rsidR="001779C5" w:rsidRPr="00990E31">
        <w:t xml:space="preserve"> zdravstv</w:t>
      </w:r>
      <w:r w:rsidR="001779C5" w:rsidRPr="00A57F20">
        <w:t>enog sustava Republike Hrvatske</w:t>
      </w:r>
      <w:r w:rsidR="00550BCD" w:rsidRPr="00A57F20">
        <w:t xml:space="preserve"> koj</w:t>
      </w:r>
      <w:r w:rsidR="00DE25D4" w:rsidRPr="00A57F20">
        <w:t>i</w:t>
      </w:r>
      <w:r w:rsidR="00550BCD" w:rsidRPr="00A57F20">
        <w:t xml:space="preserve"> podržava </w:t>
      </w:r>
      <w:r w:rsidR="00DE25D4" w:rsidRPr="00A57F20">
        <w:t>zdravstveni sustav</w:t>
      </w:r>
      <w:r w:rsidR="001779C5" w:rsidRPr="00A57F20">
        <w:t xml:space="preserve"> i njegovo povezivanje s drugim sustavima</w:t>
      </w:r>
      <w:r w:rsidR="00DE25D4" w:rsidRPr="00A57F20">
        <w:t>, dio</w:t>
      </w:r>
      <w:r w:rsidR="007A54E1" w:rsidRPr="00A57F20">
        <w:t xml:space="preserve"> je Državne</w:t>
      </w:r>
      <w:r w:rsidR="00DE25D4" w:rsidRPr="00A57F20">
        <w:t xml:space="preserve"> informacijske infrastrukture i</w:t>
      </w:r>
      <w:r w:rsidR="007A54E1" w:rsidRPr="00A57F20">
        <w:t xml:space="preserve"> s</w:t>
      </w:r>
      <w:r w:rsidR="00550BCD" w:rsidRPr="00A57F20">
        <w:t>astoji se od</w:t>
      </w:r>
      <w:r w:rsidR="004074A6" w:rsidRPr="00A57F20">
        <w:t xml:space="preserve"> </w:t>
      </w:r>
      <w:r w:rsidR="00F25B7B" w:rsidRPr="00A57F20">
        <w:t>CEZIH-a</w:t>
      </w:r>
      <w:r w:rsidR="00613E67" w:rsidRPr="00A57F20">
        <w:t xml:space="preserve">, </w:t>
      </w:r>
      <w:r w:rsidR="00550BCD" w:rsidRPr="00A57F20">
        <w:t>NAJS</w:t>
      </w:r>
      <w:r w:rsidR="00F25B7B" w:rsidRPr="00A57F20">
        <w:t>-a</w:t>
      </w:r>
      <w:r w:rsidR="00103A8A" w:rsidRPr="00A57F20">
        <w:t xml:space="preserve"> i drugih zdravstvenih </w:t>
      </w:r>
      <w:r w:rsidR="001712EB" w:rsidRPr="00A57F20">
        <w:t xml:space="preserve">nacionalnih i </w:t>
      </w:r>
      <w:r w:rsidR="00613E67" w:rsidRPr="00A57F20">
        <w:t>institucionalnih informacijskih sustava.</w:t>
      </w:r>
    </w:p>
    <w:p w:rsidR="00630893" w:rsidRPr="00A57F20" w:rsidRDefault="00630893" w:rsidP="00B111AD">
      <w:pPr>
        <w:pStyle w:val="t-9-8"/>
        <w:spacing w:before="0" w:beforeAutospacing="0" w:after="0" w:afterAutospacing="0"/>
        <w:jc w:val="both"/>
      </w:pPr>
    </w:p>
    <w:p w:rsidR="00445AD1" w:rsidRPr="00FD4104" w:rsidRDefault="00445AD1" w:rsidP="0092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hAnsi="Times New Roman" w:cs="Times New Roman"/>
          <w:b/>
          <w:sz w:val="24"/>
          <w:szCs w:val="24"/>
        </w:rPr>
        <w:t>I</w:t>
      </w:r>
      <w:r w:rsidR="00137995" w:rsidRPr="00FD4104">
        <w:rPr>
          <w:rFonts w:ascii="Times New Roman" w:hAnsi="Times New Roman" w:cs="Times New Roman"/>
          <w:b/>
          <w:sz w:val="24"/>
          <w:szCs w:val="24"/>
        </w:rPr>
        <w:t>I</w:t>
      </w:r>
      <w:r w:rsidRPr="00FD4104">
        <w:rPr>
          <w:rFonts w:ascii="Times New Roman" w:hAnsi="Times New Roman" w:cs="Times New Roman"/>
          <w:b/>
          <w:sz w:val="24"/>
          <w:szCs w:val="24"/>
        </w:rPr>
        <w:t>.</w:t>
      </w:r>
      <w:r w:rsidR="00B111AD"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TEMELJNA NAČELA PRIKUPLJANJA, KORIŠTENJA</w:t>
      </w:r>
      <w:r w:rsidR="00BD31B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OBRADE ZDRAVSTVENIH PODATAKA</w:t>
      </w:r>
      <w:r w:rsidR="00BD31BE">
        <w:rPr>
          <w:rFonts w:ascii="Times New Roman" w:hAnsi="Times New Roman" w:cs="Times New Roman"/>
          <w:b/>
          <w:sz w:val="24"/>
          <w:szCs w:val="24"/>
        </w:rPr>
        <w:t xml:space="preserve"> I INFORMACIJA</w:t>
      </w:r>
    </w:p>
    <w:p w:rsidR="00B132EF" w:rsidRPr="00AF045A" w:rsidRDefault="00962EAF" w:rsidP="0096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03AB1" w:rsidRPr="00AF045A">
        <w:rPr>
          <w:rFonts w:ascii="Times New Roman" w:hAnsi="Times New Roman" w:cs="Times New Roman"/>
          <w:b/>
          <w:sz w:val="24"/>
          <w:szCs w:val="24"/>
        </w:rPr>
        <w:t>4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DE6DBA" w:rsidRDefault="00445AD1" w:rsidP="00DE6DBA">
      <w:pPr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Prikupljanje, korištenje i obrada zdravstvenih podataka i informacij</w:t>
      </w:r>
      <w:r w:rsidR="00EB1443" w:rsidRPr="00AF045A">
        <w:rPr>
          <w:rFonts w:ascii="Times New Roman" w:hAnsi="Times New Roman" w:cs="Times New Roman"/>
          <w:sz w:val="24"/>
          <w:szCs w:val="24"/>
        </w:rPr>
        <w:t>a mora se provoditi po načelima</w:t>
      </w:r>
      <w:r w:rsidRPr="00AF045A">
        <w:rPr>
          <w:rFonts w:ascii="Times New Roman" w:hAnsi="Times New Roman" w:cs="Times New Roman"/>
          <w:sz w:val="24"/>
          <w:szCs w:val="24"/>
        </w:rPr>
        <w:t xml:space="preserve"> </w:t>
      </w:r>
      <w:r w:rsidR="00DE6DBA" w:rsidRPr="00AF045A">
        <w:rPr>
          <w:rFonts w:ascii="Times New Roman" w:hAnsi="Times New Roman" w:cs="Times New Roman"/>
          <w:sz w:val="24"/>
          <w:szCs w:val="24"/>
        </w:rPr>
        <w:t>zakonitosti prikupljanja i obrade zdra</w:t>
      </w:r>
      <w:r w:rsidR="005F1893">
        <w:rPr>
          <w:rFonts w:ascii="Times New Roman" w:hAnsi="Times New Roman" w:cs="Times New Roman"/>
          <w:sz w:val="24"/>
          <w:szCs w:val="24"/>
        </w:rPr>
        <w:t>vstvenih podataka i informacija i</w:t>
      </w:r>
      <w:r w:rsidR="00DE6DBA" w:rsidRPr="00AF045A">
        <w:rPr>
          <w:rFonts w:ascii="Times New Roman" w:hAnsi="Times New Roman" w:cs="Times New Roman"/>
          <w:sz w:val="24"/>
          <w:szCs w:val="24"/>
        </w:rPr>
        <w:t xml:space="preserve"> </w:t>
      </w:r>
      <w:r w:rsidR="005F1893">
        <w:rPr>
          <w:rFonts w:ascii="Times New Roman" w:hAnsi="Times New Roman" w:cs="Times New Roman"/>
          <w:sz w:val="24"/>
          <w:szCs w:val="24"/>
        </w:rPr>
        <w:t xml:space="preserve">njihove </w:t>
      </w:r>
      <w:r w:rsidR="00DE6DBA" w:rsidRPr="00AF045A">
        <w:rPr>
          <w:rFonts w:ascii="Times New Roman" w:hAnsi="Times New Roman" w:cs="Times New Roman"/>
          <w:sz w:val="24"/>
          <w:szCs w:val="24"/>
        </w:rPr>
        <w:t>izvornosti i</w:t>
      </w:r>
      <w:r w:rsidRPr="00AF045A">
        <w:rPr>
          <w:rFonts w:ascii="Times New Roman" w:hAnsi="Times New Roman" w:cs="Times New Roman"/>
          <w:sz w:val="24"/>
          <w:szCs w:val="24"/>
        </w:rPr>
        <w:t xml:space="preserve"> neposrednosti,</w:t>
      </w:r>
      <w:r w:rsidR="00DE6DBA" w:rsidRPr="00AF045A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 xml:space="preserve">vjerodostojnosti, </w:t>
      </w:r>
      <w:r w:rsidR="00DE6DBA" w:rsidRPr="00AF045A">
        <w:rPr>
          <w:rFonts w:ascii="Times New Roman" w:hAnsi="Times New Roman" w:cs="Times New Roman"/>
          <w:sz w:val="24"/>
          <w:szCs w:val="24"/>
        </w:rPr>
        <w:t>istinitosti i</w:t>
      </w:r>
      <w:r w:rsidR="00DE6DBA" w:rsidRPr="00AF0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DBA" w:rsidRPr="00AF045A">
        <w:rPr>
          <w:rFonts w:ascii="Times New Roman" w:hAnsi="Times New Roman" w:cs="Times New Roman"/>
          <w:sz w:val="24"/>
          <w:szCs w:val="24"/>
        </w:rPr>
        <w:t>pouzdanosti,</w:t>
      </w:r>
      <w:r w:rsidR="00DE6DBA" w:rsidRPr="00AF04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1893">
        <w:rPr>
          <w:rFonts w:ascii="Times New Roman" w:hAnsi="Times New Roman" w:cs="Times New Roman"/>
          <w:sz w:val="24"/>
          <w:szCs w:val="24"/>
        </w:rPr>
        <w:t>standardizacijom postupka</w:t>
      </w:r>
      <w:r w:rsidR="00DE6DBA" w:rsidRPr="00AF045A">
        <w:rPr>
          <w:rFonts w:ascii="Times New Roman" w:hAnsi="Times New Roman" w:cs="Times New Roman"/>
          <w:sz w:val="24"/>
          <w:szCs w:val="24"/>
        </w:rPr>
        <w:t xml:space="preserve"> obrade i interoperabilnosti</w:t>
      </w:r>
      <w:r w:rsidR="00D82B6D" w:rsidRPr="00AF045A">
        <w:rPr>
          <w:rFonts w:ascii="Times New Roman" w:hAnsi="Times New Roman" w:cs="Times New Roman"/>
          <w:sz w:val="24"/>
          <w:szCs w:val="24"/>
        </w:rPr>
        <w:t>, sljedivosti i ažurnosti zdravstvenih podataka,</w:t>
      </w:r>
      <w:r w:rsidR="00D82B6D" w:rsidRPr="00AF0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B6D" w:rsidRPr="00AF045A">
        <w:rPr>
          <w:rFonts w:ascii="Times New Roman" w:hAnsi="Times New Roman" w:cs="Times New Roman"/>
          <w:sz w:val="24"/>
          <w:szCs w:val="24"/>
        </w:rPr>
        <w:t xml:space="preserve">dostupnosti i zaštite </w:t>
      </w:r>
      <w:r w:rsidR="00D82B6D" w:rsidRPr="00CA0F2C">
        <w:rPr>
          <w:rFonts w:ascii="Times New Roman" w:hAnsi="Times New Roman" w:cs="Times New Roman"/>
          <w:sz w:val="24"/>
          <w:szCs w:val="24"/>
        </w:rPr>
        <w:t>podataka</w:t>
      </w:r>
      <w:r w:rsidR="00901FE8" w:rsidRPr="00CA0F2C">
        <w:rPr>
          <w:rFonts w:ascii="Times New Roman" w:hAnsi="Times New Roman" w:cs="Times New Roman"/>
          <w:sz w:val="24"/>
          <w:szCs w:val="24"/>
        </w:rPr>
        <w:t>, učinkovitosti i smanjenja količine podataka</w:t>
      </w:r>
      <w:r w:rsidR="00D82B6D" w:rsidRPr="00CA0F2C">
        <w:rPr>
          <w:rFonts w:ascii="Times New Roman" w:hAnsi="Times New Roman" w:cs="Times New Roman"/>
          <w:sz w:val="24"/>
          <w:szCs w:val="24"/>
        </w:rPr>
        <w:t xml:space="preserve"> te </w:t>
      </w:r>
      <w:r w:rsidR="00DE6DBA" w:rsidRPr="00CA0F2C">
        <w:rPr>
          <w:rFonts w:ascii="Times New Roman" w:hAnsi="Times New Roman" w:cs="Times New Roman"/>
          <w:sz w:val="24"/>
          <w:szCs w:val="24"/>
        </w:rPr>
        <w:t>ograničenja</w:t>
      </w:r>
      <w:r w:rsidR="00DE6DBA" w:rsidRPr="00AF045A">
        <w:rPr>
          <w:rFonts w:ascii="Times New Roman" w:hAnsi="Times New Roman" w:cs="Times New Roman"/>
          <w:sz w:val="24"/>
          <w:szCs w:val="24"/>
        </w:rPr>
        <w:t xml:space="preserve"> pohrane zdravstvenih i drugih osobnih podataka</w:t>
      </w:r>
      <w:r w:rsidR="00D82B6D" w:rsidRPr="00AF045A">
        <w:rPr>
          <w:rFonts w:ascii="Times New Roman" w:hAnsi="Times New Roman" w:cs="Times New Roman"/>
          <w:sz w:val="24"/>
          <w:szCs w:val="24"/>
        </w:rPr>
        <w:t>.</w:t>
      </w:r>
    </w:p>
    <w:p w:rsidR="00BD31BE" w:rsidRDefault="00BD31BE" w:rsidP="00C827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1BE" w:rsidRDefault="00BD31BE" w:rsidP="00C827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27A2" w:rsidRPr="000A0907" w:rsidRDefault="00C827A2" w:rsidP="00C827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1. Načelo </w:t>
      </w:r>
      <w:r w:rsidR="006A08B3" w:rsidRPr="000A0907">
        <w:rPr>
          <w:rFonts w:ascii="Times New Roman" w:hAnsi="Times New Roman" w:cs="Times New Roman"/>
          <w:b/>
          <w:i/>
          <w:sz w:val="24"/>
          <w:szCs w:val="24"/>
        </w:rPr>
        <w:t>zakonitosti pri</w:t>
      </w:r>
      <w:r w:rsidR="00BC5ABE" w:rsidRPr="000A0907">
        <w:rPr>
          <w:rFonts w:ascii="Times New Roman" w:hAnsi="Times New Roman" w:cs="Times New Roman"/>
          <w:b/>
          <w:i/>
          <w:sz w:val="24"/>
          <w:szCs w:val="24"/>
        </w:rPr>
        <w:t>kupl</w:t>
      </w:r>
      <w:r w:rsidR="00767AA7" w:rsidRPr="000A0907">
        <w:rPr>
          <w:rFonts w:ascii="Times New Roman" w:hAnsi="Times New Roman" w:cs="Times New Roman"/>
          <w:b/>
          <w:i/>
          <w:sz w:val="24"/>
          <w:szCs w:val="24"/>
        </w:rPr>
        <w:t>janja i obrade podataka</w:t>
      </w:r>
    </w:p>
    <w:p w:rsidR="00C827A2" w:rsidRPr="00AF045A" w:rsidRDefault="00C827A2" w:rsidP="00C82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03AB1" w:rsidRPr="00AF045A">
        <w:rPr>
          <w:rFonts w:ascii="Times New Roman" w:hAnsi="Times New Roman" w:cs="Times New Roman"/>
          <w:b/>
          <w:sz w:val="24"/>
          <w:szCs w:val="24"/>
        </w:rPr>
        <w:t>5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3D1E3F" w:rsidRPr="00763191" w:rsidRDefault="003D1E3F" w:rsidP="005B1198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 xml:space="preserve">(1) </w:t>
      </w:r>
      <w:r w:rsidR="00C827A2" w:rsidRPr="00763191">
        <w:rPr>
          <w:rFonts w:ascii="Times New Roman" w:hAnsi="Times New Roman" w:cs="Times New Roman"/>
          <w:sz w:val="24"/>
          <w:szCs w:val="24"/>
        </w:rPr>
        <w:t>Za p</w:t>
      </w:r>
      <w:r w:rsidR="002D2B93" w:rsidRPr="00763191">
        <w:rPr>
          <w:rFonts w:ascii="Times New Roman" w:hAnsi="Times New Roman" w:cs="Times New Roman"/>
          <w:sz w:val="24"/>
          <w:szCs w:val="24"/>
        </w:rPr>
        <w:t>rikupljanje</w:t>
      </w:r>
      <w:r w:rsidR="00B518D1"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6A08B3" w:rsidRPr="00763191">
        <w:rPr>
          <w:rFonts w:ascii="Times New Roman" w:hAnsi="Times New Roman" w:cs="Times New Roman"/>
          <w:sz w:val="24"/>
          <w:szCs w:val="24"/>
        </w:rPr>
        <w:t xml:space="preserve">i obradu </w:t>
      </w:r>
      <w:r w:rsidR="002D2B93" w:rsidRPr="00763191">
        <w:rPr>
          <w:rFonts w:ascii="Times New Roman" w:hAnsi="Times New Roman" w:cs="Times New Roman"/>
          <w:sz w:val="24"/>
          <w:szCs w:val="24"/>
        </w:rPr>
        <w:t>svakog</w:t>
      </w:r>
      <w:r w:rsidR="00B518D1"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2D2B93" w:rsidRPr="00763191">
        <w:rPr>
          <w:rFonts w:ascii="Times New Roman" w:hAnsi="Times New Roman" w:cs="Times New Roman"/>
          <w:sz w:val="24"/>
          <w:szCs w:val="24"/>
        </w:rPr>
        <w:t>zdravstvenog podatka i informacije</w:t>
      </w:r>
      <w:r w:rsidR="004D108C"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2D2B93" w:rsidRPr="00763191">
        <w:rPr>
          <w:rFonts w:ascii="Times New Roman" w:hAnsi="Times New Roman" w:cs="Times New Roman"/>
          <w:sz w:val="24"/>
          <w:szCs w:val="24"/>
        </w:rPr>
        <w:t xml:space="preserve">mora postojati </w:t>
      </w:r>
      <w:r w:rsidR="006A08B3" w:rsidRPr="00763191">
        <w:rPr>
          <w:rFonts w:ascii="Times New Roman" w:hAnsi="Times New Roman" w:cs="Times New Roman"/>
          <w:sz w:val="24"/>
          <w:szCs w:val="24"/>
        </w:rPr>
        <w:t xml:space="preserve">zakonita </w:t>
      </w:r>
      <w:r w:rsidR="002D2B93" w:rsidRPr="00763191">
        <w:rPr>
          <w:rFonts w:ascii="Times New Roman" w:hAnsi="Times New Roman" w:cs="Times New Roman"/>
          <w:sz w:val="24"/>
          <w:szCs w:val="24"/>
        </w:rPr>
        <w:t>svrha te cilj</w:t>
      </w:r>
      <w:r w:rsidR="00C67A07" w:rsidRPr="00763191">
        <w:rPr>
          <w:rFonts w:ascii="Times New Roman" w:hAnsi="Times New Roman" w:cs="Times New Roman"/>
          <w:sz w:val="24"/>
          <w:szCs w:val="24"/>
        </w:rPr>
        <w:t xml:space="preserve"> prikupljanja</w:t>
      </w:r>
      <w:r w:rsidR="002D2B93" w:rsidRPr="00763191">
        <w:rPr>
          <w:rFonts w:ascii="Times New Roman" w:hAnsi="Times New Roman" w:cs="Times New Roman"/>
          <w:sz w:val="24"/>
          <w:szCs w:val="24"/>
        </w:rPr>
        <w:t xml:space="preserve"> povezan s neposrednim ili posrednim pozitivnim </w:t>
      </w:r>
      <w:r w:rsidR="00560E2C" w:rsidRPr="00763191">
        <w:rPr>
          <w:rFonts w:ascii="Times New Roman" w:hAnsi="Times New Roman" w:cs="Times New Roman"/>
          <w:sz w:val="24"/>
          <w:szCs w:val="24"/>
        </w:rPr>
        <w:t xml:space="preserve">učinkom na </w:t>
      </w:r>
      <w:r w:rsidR="005F1893" w:rsidRPr="00763191">
        <w:rPr>
          <w:rFonts w:ascii="Times New Roman" w:hAnsi="Times New Roman" w:cs="Times New Roman"/>
          <w:sz w:val="24"/>
          <w:szCs w:val="24"/>
        </w:rPr>
        <w:t>zdravlje stanovništva</w:t>
      </w:r>
      <w:r w:rsidR="00560E2C" w:rsidRPr="00763191">
        <w:rPr>
          <w:rFonts w:ascii="Times New Roman" w:hAnsi="Times New Roman" w:cs="Times New Roman"/>
          <w:sz w:val="24"/>
          <w:szCs w:val="24"/>
        </w:rPr>
        <w:t>.</w:t>
      </w:r>
    </w:p>
    <w:p w:rsidR="00B85ACD" w:rsidRPr="00763191" w:rsidRDefault="003D1E3F" w:rsidP="005B1198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 xml:space="preserve">(2) </w:t>
      </w:r>
      <w:r w:rsidR="00BC5ABE" w:rsidRPr="00763191">
        <w:rPr>
          <w:rFonts w:ascii="Times New Roman" w:hAnsi="Times New Roman" w:cs="Times New Roman"/>
          <w:sz w:val="24"/>
          <w:szCs w:val="24"/>
        </w:rPr>
        <w:t>Daljnja obrada zdravstvenih p</w:t>
      </w:r>
      <w:r w:rsidR="006A08B3" w:rsidRPr="00763191">
        <w:rPr>
          <w:rFonts w:ascii="Times New Roman" w:hAnsi="Times New Roman" w:cs="Times New Roman"/>
          <w:sz w:val="24"/>
          <w:szCs w:val="24"/>
        </w:rPr>
        <w:t>odataka dozvoljena je u svrhe arhiviranja u javnom interesu, u svrhe znanstvenog ili povijesnog istraživanja ili u statističke svrhe</w:t>
      </w:r>
      <w:r w:rsidR="005F1893" w:rsidRPr="00763191">
        <w:rPr>
          <w:rFonts w:ascii="Times New Roman" w:hAnsi="Times New Roman" w:cs="Times New Roman"/>
          <w:sz w:val="24"/>
          <w:szCs w:val="24"/>
        </w:rPr>
        <w:t xml:space="preserve"> u cilju</w:t>
      </w:r>
      <w:r w:rsidR="00AA2C81" w:rsidRPr="00763191">
        <w:rPr>
          <w:rFonts w:ascii="Times New Roman" w:hAnsi="Times New Roman" w:cs="Times New Roman"/>
          <w:sz w:val="24"/>
          <w:szCs w:val="24"/>
          <w:lang w:eastAsia="hr-HR"/>
        </w:rPr>
        <w:t xml:space="preserve"> proučavanja i praćenja stanja zdravlja stanovništva</w:t>
      </w:r>
      <w:r w:rsidR="00AF7399">
        <w:rPr>
          <w:rFonts w:ascii="Times New Roman" w:hAnsi="Times New Roman" w:cs="Times New Roman"/>
          <w:sz w:val="24"/>
          <w:szCs w:val="24"/>
          <w:lang w:eastAsia="hr-HR"/>
        </w:rPr>
        <w:t xml:space="preserve"> ili u druge svrhe utvrđene zakonom</w:t>
      </w:r>
      <w:r w:rsidR="006A08B3" w:rsidRPr="00763191">
        <w:rPr>
          <w:rFonts w:ascii="Times New Roman" w:hAnsi="Times New Roman" w:cs="Times New Roman"/>
          <w:sz w:val="24"/>
          <w:szCs w:val="24"/>
        </w:rPr>
        <w:t>.</w:t>
      </w:r>
    </w:p>
    <w:p w:rsidR="00962EAF" w:rsidRPr="000A0907" w:rsidRDefault="00962EAF" w:rsidP="00962E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2. Načelo izvornosti i neposrednosti</w:t>
      </w:r>
      <w:r w:rsidR="00767AA7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podataka</w:t>
      </w:r>
    </w:p>
    <w:p w:rsidR="00962EAF" w:rsidRPr="00AF045A" w:rsidRDefault="00962EAF" w:rsidP="0096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>Članak</w:t>
      </w:r>
      <w:r w:rsidR="00403AB1" w:rsidRPr="00AF045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5065B8" w:rsidRPr="007022DB" w:rsidRDefault="00B518D1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</w:t>
      </w:r>
      <w:r w:rsidR="00962EAF" w:rsidRPr="007022DB">
        <w:rPr>
          <w:rFonts w:ascii="Times New Roman" w:hAnsi="Times New Roman" w:cs="Times New Roman"/>
          <w:sz w:val="24"/>
          <w:szCs w:val="24"/>
        </w:rPr>
        <w:t xml:space="preserve">U zdravstvenom sustavu </w:t>
      </w:r>
      <w:r w:rsidR="00F7011B" w:rsidRPr="007022DB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962EAF" w:rsidRPr="007022DB">
        <w:rPr>
          <w:rFonts w:ascii="Times New Roman" w:hAnsi="Times New Roman" w:cs="Times New Roman"/>
          <w:sz w:val="24"/>
          <w:szCs w:val="24"/>
        </w:rPr>
        <w:t>obvezno je korištenje</w:t>
      </w:r>
      <w:r w:rsidR="00812FEB" w:rsidRPr="007022DB">
        <w:rPr>
          <w:rFonts w:ascii="Times New Roman" w:hAnsi="Times New Roman" w:cs="Times New Roman"/>
          <w:sz w:val="24"/>
          <w:szCs w:val="24"/>
        </w:rPr>
        <w:t xml:space="preserve"> izvornih </w:t>
      </w:r>
      <w:r w:rsidR="002500DE" w:rsidRPr="007022DB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557665" w:rsidRPr="007022DB">
        <w:rPr>
          <w:rFonts w:ascii="Times New Roman" w:hAnsi="Times New Roman" w:cs="Times New Roman"/>
          <w:sz w:val="24"/>
          <w:szCs w:val="24"/>
        </w:rPr>
        <w:t xml:space="preserve">podataka, osim ako je </w:t>
      </w:r>
      <w:r w:rsidR="00287DC7" w:rsidRPr="007022DB">
        <w:rPr>
          <w:rFonts w:ascii="Times New Roman" w:hAnsi="Times New Roman" w:cs="Times New Roman"/>
          <w:sz w:val="24"/>
          <w:szCs w:val="24"/>
        </w:rPr>
        <w:t>ovim zakonom d</w:t>
      </w:r>
      <w:r w:rsidR="00162168" w:rsidRPr="007022DB">
        <w:rPr>
          <w:rFonts w:ascii="Times New Roman" w:hAnsi="Times New Roman" w:cs="Times New Roman"/>
          <w:sz w:val="24"/>
          <w:szCs w:val="24"/>
        </w:rPr>
        <w:t>r</w:t>
      </w:r>
      <w:r w:rsidR="00287DC7" w:rsidRPr="007022DB">
        <w:rPr>
          <w:rFonts w:ascii="Times New Roman" w:hAnsi="Times New Roman" w:cs="Times New Roman"/>
          <w:sz w:val="24"/>
          <w:szCs w:val="24"/>
        </w:rPr>
        <w:t xml:space="preserve">ugačije </w:t>
      </w:r>
      <w:r w:rsidR="00AD1D0B" w:rsidRPr="007022DB">
        <w:rPr>
          <w:rFonts w:ascii="Times New Roman" w:hAnsi="Times New Roman" w:cs="Times New Roman"/>
          <w:sz w:val="24"/>
          <w:szCs w:val="24"/>
        </w:rPr>
        <w:t>uređeno</w:t>
      </w:r>
      <w:r w:rsidR="00557665" w:rsidRPr="007022DB">
        <w:rPr>
          <w:rFonts w:ascii="Times New Roman" w:hAnsi="Times New Roman" w:cs="Times New Roman"/>
          <w:sz w:val="24"/>
          <w:szCs w:val="24"/>
        </w:rPr>
        <w:t>.</w:t>
      </w:r>
    </w:p>
    <w:p w:rsidR="00962EAF" w:rsidRPr="007022DB" w:rsidRDefault="00EA7A17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(2</w:t>
      </w:r>
      <w:r w:rsidR="00B518D1" w:rsidRPr="007022DB">
        <w:rPr>
          <w:rFonts w:ascii="Times New Roman" w:hAnsi="Times New Roman" w:cs="Times New Roman"/>
          <w:sz w:val="24"/>
          <w:szCs w:val="24"/>
        </w:rPr>
        <w:t xml:space="preserve">) </w:t>
      </w:r>
      <w:r w:rsidR="00962EAF" w:rsidRPr="007022DB">
        <w:rPr>
          <w:rFonts w:ascii="Times New Roman" w:hAnsi="Times New Roman" w:cs="Times New Roman"/>
          <w:sz w:val="24"/>
          <w:szCs w:val="24"/>
        </w:rPr>
        <w:t>I</w:t>
      </w:r>
      <w:r w:rsidR="00BB6D0D" w:rsidRPr="007022DB">
        <w:rPr>
          <w:rFonts w:ascii="Times New Roman" w:hAnsi="Times New Roman" w:cs="Times New Roman"/>
          <w:sz w:val="24"/>
          <w:szCs w:val="24"/>
        </w:rPr>
        <w:t>zvorni podaci prik</w:t>
      </w:r>
      <w:r w:rsidR="00AA2C81">
        <w:rPr>
          <w:rFonts w:ascii="Times New Roman" w:hAnsi="Times New Roman" w:cs="Times New Roman"/>
          <w:sz w:val="24"/>
          <w:szCs w:val="24"/>
        </w:rPr>
        <w:t xml:space="preserve">upljaju se što bliže izvoru i </w:t>
      </w:r>
      <w:r w:rsidR="00BB6D0D" w:rsidRPr="007022DB">
        <w:rPr>
          <w:rFonts w:ascii="Times New Roman" w:hAnsi="Times New Roman" w:cs="Times New Roman"/>
          <w:sz w:val="24"/>
          <w:szCs w:val="24"/>
        </w:rPr>
        <w:t>vremenu njihovog nastanka.</w:t>
      </w:r>
    </w:p>
    <w:p w:rsidR="00962EAF" w:rsidRPr="000A0907" w:rsidRDefault="00EA7A17" w:rsidP="00962E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67147" w:rsidRPr="000A0907">
        <w:rPr>
          <w:rFonts w:ascii="Times New Roman" w:hAnsi="Times New Roman" w:cs="Times New Roman"/>
          <w:b/>
          <w:i/>
          <w:sz w:val="24"/>
          <w:szCs w:val="24"/>
        </w:rPr>
        <w:t>. Načelo vjerodostojnosti,</w:t>
      </w:r>
      <w:r w:rsidR="00962EAF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istinitosti</w:t>
      </w:r>
      <w:r w:rsidR="00667147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i pouzdanosti</w:t>
      </w:r>
      <w:r w:rsidR="00767AA7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podataka</w:t>
      </w:r>
    </w:p>
    <w:p w:rsidR="00962EAF" w:rsidRPr="00AF045A" w:rsidRDefault="00962EAF" w:rsidP="0096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>Članak</w:t>
      </w:r>
      <w:r w:rsidR="00EA7A17" w:rsidRPr="00AF045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3D1E3F" w:rsidRPr="007022DB" w:rsidRDefault="00B518D1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</w:t>
      </w:r>
      <w:r w:rsidR="00BD59CC" w:rsidRPr="007022DB">
        <w:rPr>
          <w:rFonts w:ascii="Times New Roman" w:hAnsi="Times New Roman" w:cs="Times New Roman"/>
          <w:sz w:val="24"/>
          <w:szCs w:val="24"/>
        </w:rPr>
        <w:t>Z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dravstveni podatak </w:t>
      </w:r>
      <w:r w:rsidR="00BD59CC" w:rsidRPr="007022DB">
        <w:rPr>
          <w:rFonts w:ascii="Times New Roman" w:hAnsi="Times New Roman" w:cs="Times New Roman"/>
          <w:sz w:val="24"/>
          <w:szCs w:val="24"/>
        </w:rPr>
        <w:t xml:space="preserve">je 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vjerodostojan samo ako je </w:t>
      </w:r>
      <w:r w:rsidR="00812FEB" w:rsidRPr="007022DB">
        <w:rPr>
          <w:rFonts w:ascii="Times New Roman" w:hAnsi="Times New Roman" w:cs="Times New Roman"/>
          <w:sz w:val="24"/>
          <w:szCs w:val="24"/>
        </w:rPr>
        <w:t>preuzet iz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službeni</w:t>
      </w:r>
      <w:r w:rsidR="00812FEB" w:rsidRPr="007022DB">
        <w:rPr>
          <w:rFonts w:ascii="Times New Roman" w:hAnsi="Times New Roman" w:cs="Times New Roman"/>
          <w:sz w:val="24"/>
          <w:szCs w:val="24"/>
        </w:rPr>
        <w:t>h zapis</w:t>
      </w:r>
      <w:r w:rsidR="002500DE" w:rsidRPr="007022DB">
        <w:rPr>
          <w:rFonts w:ascii="Times New Roman" w:hAnsi="Times New Roman" w:cs="Times New Roman"/>
          <w:sz w:val="24"/>
          <w:szCs w:val="24"/>
        </w:rPr>
        <w:t>a ovlaštene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2500DE" w:rsidRPr="007022DB">
        <w:rPr>
          <w:rFonts w:ascii="Times New Roman" w:hAnsi="Times New Roman" w:cs="Times New Roman"/>
          <w:sz w:val="24"/>
          <w:szCs w:val="24"/>
        </w:rPr>
        <w:t>pravne ili fizičke osobe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u za to predviđenom </w:t>
      </w:r>
      <w:r w:rsidR="001A61C9" w:rsidRPr="007022DB">
        <w:rPr>
          <w:rFonts w:ascii="Times New Roman" w:hAnsi="Times New Roman" w:cs="Times New Roman"/>
          <w:sz w:val="24"/>
          <w:szCs w:val="24"/>
        </w:rPr>
        <w:t>obliku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i rezultat je važećeg, formalno definiranog i </w:t>
      </w:r>
      <w:r w:rsidR="00F7011B" w:rsidRPr="007022DB">
        <w:rPr>
          <w:rFonts w:ascii="Times New Roman" w:hAnsi="Times New Roman" w:cs="Times New Roman"/>
          <w:sz w:val="24"/>
          <w:szCs w:val="24"/>
        </w:rPr>
        <w:t>propisanog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postupka</w:t>
      </w:r>
      <w:r w:rsidR="0053710D" w:rsidRPr="007022DB">
        <w:rPr>
          <w:rFonts w:ascii="Times New Roman" w:hAnsi="Times New Roman" w:cs="Times New Roman"/>
          <w:sz w:val="24"/>
          <w:szCs w:val="24"/>
        </w:rPr>
        <w:t>.</w:t>
      </w:r>
    </w:p>
    <w:p w:rsidR="00BB6D0D" w:rsidRPr="007022DB" w:rsidRDefault="003D1E3F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(2) </w:t>
      </w:r>
      <w:r w:rsidR="00923FCF" w:rsidRPr="007022DB">
        <w:rPr>
          <w:rFonts w:ascii="Times New Roman" w:hAnsi="Times New Roman" w:cs="Times New Roman"/>
          <w:sz w:val="24"/>
          <w:szCs w:val="24"/>
        </w:rPr>
        <w:t>Zdravstvena informacija je vjerodostojna samo ako proizlazi iz vjerodostojnih zdravstvenih podataka te se za nju može nedvojbeno utvrditi temelj, nadležnost, svrha, izvor, namjena, korištena metodologija i autor.</w:t>
      </w:r>
    </w:p>
    <w:p w:rsidR="00BD59CC" w:rsidRPr="007022DB" w:rsidRDefault="00B518D1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</w:t>
      </w:r>
      <w:r w:rsidR="003D1E3F" w:rsidRPr="007022DB">
        <w:rPr>
          <w:rFonts w:ascii="Times New Roman" w:hAnsi="Times New Roman" w:cs="Times New Roman"/>
          <w:sz w:val="24"/>
          <w:szCs w:val="24"/>
        </w:rPr>
        <w:t>3</w:t>
      </w:r>
      <w:r w:rsidRPr="007022DB">
        <w:rPr>
          <w:rFonts w:ascii="Times New Roman" w:hAnsi="Times New Roman" w:cs="Times New Roman"/>
          <w:sz w:val="24"/>
          <w:szCs w:val="24"/>
        </w:rPr>
        <w:t xml:space="preserve">) </w:t>
      </w:r>
      <w:r w:rsidR="00667147" w:rsidRPr="007022DB">
        <w:rPr>
          <w:rFonts w:ascii="Times New Roman" w:hAnsi="Times New Roman" w:cs="Times New Roman"/>
          <w:sz w:val="24"/>
          <w:szCs w:val="24"/>
        </w:rPr>
        <w:t>Voditelj obrade obvezan</w:t>
      </w:r>
      <w:r w:rsidR="00BD59CC" w:rsidRPr="007022DB">
        <w:rPr>
          <w:rFonts w:ascii="Times New Roman" w:hAnsi="Times New Roman" w:cs="Times New Roman"/>
          <w:sz w:val="24"/>
          <w:szCs w:val="24"/>
        </w:rPr>
        <w:t xml:space="preserve"> je osigurati mehanizam formalne provjere i potvrde vjerodostojnosti </w:t>
      </w:r>
      <w:r w:rsidR="001A61C9" w:rsidRPr="007022DB">
        <w:rPr>
          <w:rFonts w:ascii="Times New Roman" w:hAnsi="Times New Roman" w:cs="Times New Roman"/>
          <w:sz w:val="24"/>
          <w:szCs w:val="24"/>
        </w:rPr>
        <w:t>te</w:t>
      </w:r>
      <w:r w:rsidR="00BD59CC" w:rsidRPr="007022DB">
        <w:rPr>
          <w:rFonts w:ascii="Times New Roman" w:hAnsi="Times New Roman" w:cs="Times New Roman"/>
          <w:sz w:val="24"/>
          <w:szCs w:val="24"/>
        </w:rPr>
        <w:t xml:space="preserve"> istinitosti </w:t>
      </w:r>
      <w:r w:rsidR="001A61C9" w:rsidRPr="007022DB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BD59CC" w:rsidRPr="007022DB">
        <w:rPr>
          <w:rFonts w:ascii="Times New Roman" w:hAnsi="Times New Roman" w:cs="Times New Roman"/>
          <w:sz w:val="24"/>
          <w:szCs w:val="24"/>
        </w:rPr>
        <w:t>podatka ili informacij</w:t>
      </w:r>
      <w:r w:rsidR="001A61C9" w:rsidRPr="007022DB">
        <w:rPr>
          <w:rFonts w:ascii="Times New Roman" w:hAnsi="Times New Roman" w:cs="Times New Roman"/>
          <w:sz w:val="24"/>
          <w:szCs w:val="24"/>
        </w:rPr>
        <w:t>a</w:t>
      </w:r>
      <w:r w:rsidR="00BD59CC" w:rsidRPr="007022DB">
        <w:rPr>
          <w:rFonts w:ascii="Times New Roman" w:hAnsi="Times New Roman" w:cs="Times New Roman"/>
          <w:sz w:val="24"/>
          <w:szCs w:val="24"/>
        </w:rPr>
        <w:t>.</w:t>
      </w:r>
      <w:r w:rsidR="002500DE" w:rsidRPr="007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47" w:rsidRPr="007022DB" w:rsidRDefault="00667147" w:rsidP="0066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</w:t>
      </w:r>
      <w:r w:rsidR="003D1E3F" w:rsidRPr="007022DB">
        <w:rPr>
          <w:rFonts w:ascii="Times New Roman" w:hAnsi="Times New Roman" w:cs="Times New Roman"/>
          <w:sz w:val="24"/>
          <w:szCs w:val="24"/>
        </w:rPr>
        <w:t>4</w:t>
      </w:r>
      <w:r w:rsidRPr="007022DB">
        <w:rPr>
          <w:rFonts w:ascii="Times New Roman" w:hAnsi="Times New Roman" w:cs="Times New Roman"/>
          <w:sz w:val="24"/>
          <w:szCs w:val="24"/>
        </w:rPr>
        <w:t>) Voditelj obrade odgovoran je za usklađenost obrade i čuvanja zdravstvenih i drugih osobnih podataka s načelima propisanim ovim Zakonom i obvezan je dokazati pouzdanost svojeg postupanja s podacima.</w:t>
      </w:r>
    </w:p>
    <w:p w:rsidR="00BD59CC" w:rsidRPr="000A0907" w:rsidRDefault="00EA7A17" w:rsidP="00BD5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D59CC" w:rsidRPr="000A0907">
        <w:rPr>
          <w:rFonts w:ascii="Times New Roman" w:hAnsi="Times New Roman" w:cs="Times New Roman"/>
          <w:b/>
          <w:i/>
          <w:sz w:val="24"/>
          <w:szCs w:val="24"/>
        </w:rPr>
        <w:t>. Načelo standardizacije postupka</w:t>
      </w:r>
      <w:r w:rsidR="00DE6DBA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obrade </w:t>
      </w:r>
      <w:r w:rsidR="00767AA7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podataka </w:t>
      </w:r>
      <w:r w:rsidR="00BD59CC" w:rsidRPr="000A0907">
        <w:rPr>
          <w:rFonts w:ascii="Times New Roman" w:hAnsi="Times New Roman" w:cs="Times New Roman"/>
          <w:b/>
          <w:i/>
          <w:sz w:val="24"/>
          <w:szCs w:val="24"/>
        </w:rPr>
        <w:t>i interoperabilnosti</w:t>
      </w:r>
    </w:p>
    <w:p w:rsidR="00EA7A17" w:rsidRPr="00AF045A" w:rsidRDefault="00EA7A17" w:rsidP="00EA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:rsidR="003E6CD7" w:rsidRPr="007022DB" w:rsidRDefault="00B518D1" w:rsidP="00EA7A17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</w:t>
      </w:r>
      <w:r w:rsidR="003E6CD7" w:rsidRPr="007022DB">
        <w:rPr>
          <w:rFonts w:ascii="Times New Roman" w:hAnsi="Times New Roman" w:cs="Times New Roman"/>
          <w:sz w:val="24"/>
          <w:szCs w:val="24"/>
        </w:rPr>
        <w:t xml:space="preserve">Svaki postupak vezan uz nastanak, prikupljanje, bilježenje, preuzimanje, korištenje, obradu, </w:t>
      </w:r>
      <w:r w:rsidR="00D9338B" w:rsidRPr="00D9338B">
        <w:rPr>
          <w:rFonts w:ascii="Times New Roman" w:hAnsi="Times New Roman" w:cs="Times New Roman"/>
          <w:sz w:val="24"/>
          <w:szCs w:val="24"/>
        </w:rPr>
        <w:t>proslijeđivanje</w:t>
      </w:r>
      <w:r w:rsidR="003E6CD7" w:rsidRPr="00D9338B">
        <w:rPr>
          <w:rFonts w:ascii="Times New Roman" w:hAnsi="Times New Roman" w:cs="Times New Roman"/>
          <w:sz w:val="24"/>
          <w:szCs w:val="24"/>
        </w:rPr>
        <w:t>, pohranu i arhiviranje zdravstvenih podataka u njihovom ukupnom životnom</w:t>
      </w:r>
      <w:r w:rsidR="003E6CD7" w:rsidRPr="007022DB">
        <w:rPr>
          <w:rFonts w:ascii="Times New Roman" w:hAnsi="Times New Roman" w:cs="Times New Roman"/>
          <w:sz w:val="24"/>
          <w:szCs w:val="24"/>
        </w:rPr>
        <w:t xml:space="preserve"> ciklusu mora biti standardiziran na razini zdravstvenog sustava.</w:t>
      </w:r>
    </w:p>
    <w:p w:rsidR="00BD59CC" w:rsidRPr="007022DB" w:rsidRDefault="00B518D1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(2) </w:t>
      </w:r>
      <w:r w:rsidR="002500DE" w:rsidRPr="007022DB">
        <w:rPr>
          <w:rFonts w:ascii="Times New Roman" w:hAnsi="Times New Roman" w:cs="Times New Roman"/>
          <w:sz w:val="24"/>
          <w:szCs w:val="24"/>
        </w:rPr>
        <w:t>Pravne i fizičke osobe</w:t>
      </w:r>
      <w:r w:rsidR="003E6CD7" w:rsidRPr="007022DB">
        <w:rPr>
          <w:rFonts w:ascii="Times New Roman" w:hAnsi="Times New Roman" w:cs="Times New Roman"/>
          <w:sz w:val="24"/>
          <w:szCs w:val="24"/>
        </w:rPr>
        <w:t xml:space="preserve"> i/ili sustavi u zdravstvu moraju ostvarivati zajedničke ciljeve kao jedinstven sustav neovisno o razini integracije.</w:t>
      </w:r>
      <w:r w:rsidR="00BD59CC" w:rsidRPr="007022DB">
        <w:rPr>
          <w:rFonts w:ascii="Times New Roman" w:hAnsi="Times New Roman" w:cs="Times New Roman"/>
          <w:sz w:val="24"/>
          <w:szCs w:val="24"/>
        </w:rPr>
        <w:t xml:space="preserve"> Međusobno djelovanje u odnosu na </w:t>
      </w:r>
      <w:r w:rsidR="002500DE" w:rsidRPr="007022DB">
        <w:rPr>
          <w:rFonts w:ascii="Times New Roman" w:hAnsi="Times New Roman" w:cs="Times New Roman"/>
          <w:sz w:val="24"/>
          <w:szCs w:val="24"/>
        </w:rPr>
        <w:t>prikupljanje i obradu zdravstvenih podataka i informacija</w:t>
      </w:r>
      <w:r w:rsidR="00BD59CC" w:rsidRPr="007022DB">
        <w:rPr>
          <w:rFonts w:ascii="Times New Roman" w:hAnsi="Times New Roman" w:cs="Times New Roman"/>
          <w:sz w:val="24"/>
          <w:szCs w:val="24"/>
        </w:rPr>
        <w:t xml:space="preserve"> mora biti pravno, </w:t>
      </w:r>
      <w:r w:rsidR="001E2FD4" w:rsidRPr="007022DB">
        <w:rPr>
          <w:rFonts w:ascii="Times New Roman" w:hAnsi="Times New Roman" w:cs="Times New Roman"/>
          <w:sz w:val="24"/>
          <w:szCs w:val="24"/>
        </w:rPr>
        <w:t xml:space="preserve">organizacijski, </w:t>
      </w:r>
      <w:r w:rsidR="00BD59CC" w:rsidRPr="007022DB">
        <w:rPr>
          <w:rFonts w:ascii="Times New Roman" w:hAnsi="Times New Roman" w:cs="Times New Roman"/>
          <w:sz w:val="24"/>
          <w:szCs w:val="24"/>
        </w:rPr>
        <w:t>procesno,</w:t>
      </w:r>
      <w:r w:rsidR="00BD59CC"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7B39A1" w:rsidRPr="00FC6459">
        <w:rPr>
          <w:rFonts w:ascii="Times New Roman" w:hAnsi="Times New Roman" w:cs="Times New Roman"/>
          <w:sz w:val="24"/>
          <w:szCs w:val="24"/>
        </w:rPr>
        <w:t xml:space="preserve">u </w:t>
      </w:r>
      <w:r w:rsidR="007B39A1" w:rsidRPr="00FC6459">
        <w:rPr>
          <w:rFonts w:ascii="Times New Roman" w:hAnsi="Times New Roman" w:cs="Times New Roman"/>
          <w:sz w:val="24"/>
          <w:szCs w:val="24"/>
        </w:rPr>
        <w:lastRenderedPageBreak/>
        <w:t>skladu sa standardima vezanim uz okolnosti, sadržaj ili međusobni odnos</w:t>
      </w:r>
      <w:r w:rsidR="00BD59CC" w:rsidRPr="00FC6459">
        <w:rPr>
          <w:rFonts w:ascii="Times New Roman" w:hAnsi="Times New Roman" w:cs="Times New Roman"/>
          <w:sz w:val="24"/>
          <w:szCs w:val="24"/>
        </w:rPr>
        <w:t xml:space="preserve"> i tehnički usklađeno</w:t>
      </w:r>
      <w:r w:rsidR="007B4D57" w:rsidRPr="00FC6459">
        <w:rPr>
          <w:rFonts w:ascii="Times New Roman" w:hAnsi="Times New Roman" w:cs="Times New Roman"/>
          <w:sz w:val="24"/>
          <w:szCs w:val="24"/>
        </w:rPr>
        <w:t xml:space="preserve"> i</w:t>
      </w:r>
      <w:r w:rsidR="007B4D57" w:rsidRPr="007022DB">
        <w:rPr>
          <w:rFonts w:ascii="Times New Roman" w:hAnsi="Times New Roman" w:cs="Times New Roman"/>
          <w:sz w:val="24"/>
          <w:szCs w:val="24"/>
        </w:rPr>
        <w:t xml:space="preserve"> standardizirano</w:t>
      </w:r>
      <w:r w:rsidR="001E2FD4" w:rsidRPr="007022DB">
        <w:rPr>
          <w:rFonts w:ascii="Times New Roman" w:hAnsi="Times New Roman" w:cs="Times New Roman"/>
          <w:sz w:val="24"/>
          <w:szCs w:val="24"/>
        </w:rPr>
        <w:t>.</w:t>
      </w:r>
    </w:p>
    <w:p w:rsidR="005A28F2" w:rsidRPr="007022DB" w:rsidRDefault="005A28F2" w:rsidP="005A28F2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(3) Zdravstveni podaci u pravilu se razmjenjuju elektroničkim putem, korištenjem unaprijed dogovorenih strukturiranih poruka kao standardnog načina razmjene zdravstvenih podataka, osim u iznimnim slučajevima kada elektronička razmjena podataka iz opravdanih razloga nije moguća. </w:t>
      </w:r>
    </w:p>
    <w:p w:rsidR="00264066" w:rsidRPr="000A0907" w:rsidRDefault="00EA7A17" w:rsidP="002640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64066" w:rsidRPr="000A090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7AA7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Načelo sljedivosti i ažurnosti podataka</w:t>
      </w:r>
    </w:p>
    <w:p w:rsidR="00264066" w:rsidRPr="00AF045A" w:rsidRDefault="00264066" w:rsidP="0026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64BC" w:rsidRPr="00AF045A">
        <w:rPr>
          <w:rFonts w:ascii="Times New Roman" w:hAnsi="Times New Roman" w:cs="Times New Roman"/>
          <w:b/>
          <w:sz w:val="24"/>
          <w:szCs w:val="24"/>
        </w:rPr>
        <w:t>9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264066" w:rsidRPr="007022DB" w:rsidRDefault="00B518D1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</w:t>
      </w:r>
      <w:r w:rsidR="00F71DB8" w:rsidRPr="007022DB">
        <w:rPr>
          <w:rFonts w:ascii="Times New Roman" w:hAnsi="Times New Roman" w:cs="Times New Roman"/>
          <w:sz w:val="24"/>
          <w:szCs w:val="24"/>
        </w:rPr>
        <w:t>Standardni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 postupci </w:t>
      </w:r>
      <w:r w:rsidR="002500DE" w:rsidRPr="007022DB">
        <w:rPr>
          <w:rFonts w:ascii="Times New Roman" w:hAnsi="Times New Roman" w:cs="Times New Roman"/>
          <w:sz w:val="24"/>
          <w:szCs w:val="24"/>
        </w:rPr>
        <w:t>prikupljanja</w:t>
      </w:r>
      <w:r w:rsidR="00E67495">
        <w:rPr>
          <w:rFonts w:ascii="Times New Roman" w:hAnsi="Times New Roman" w:cs="Times New Roman"/>
          <w:sz w:val="24"/>
          <w:szCs w:val="24"/>
        </w:rPr>
        <w:t xml:space="preserve"> </w:t>
      </w:r>
      <w:r w:rsidR="002500DE" w:rsidRPr="007022DB">
        <w:rPr>
          <w:rFonts w:ascii="Times New Roman" w:hAnsi="Times New Roman" w:cs="Times New Roman"/>
          <w:sz w:val="24"/>
          <w:szCs w:val="24"/>
        </w:rPr>
        <w:t xml:space="preserve">i obrade zdravstvenih podataka 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moraju osigurati nedvojbenu i provjerljivu </w:t>
      </w:r>
      <w:r w:rsidR="001054A3">
        <w:rPr>
          <w:rFonts w:ascii="Times New Roman" w:hAnsi="Times New Roman" w:cs="Times New Roman"/>
          <w:sz w:val="24"/>
          <w:szCs w:val="24"/>
        </w:rPr>
        <w:t>sljedivost nastanka, promjene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 i upotrebe zdravs</w:t>
      </w:r>
      <w:r w:rsidR="005F481B" w:rsidRPr="007022DB">
        <w:rPr>
          <w:rFonts w:ascii="Times New Roman" w:hAnsi="Times New Roman" w:cs="Times New Roman"/>
          <w:sz w:val="24"/>
          <w:szCs w:val="24"/>
        </w:rPr>
        <w:t>tvenih podatka i/ili informacija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 (vrijeme, mjesto, izvršitelj, temelj, razlog, način, korišteni</w:t>
      </w:r>
      <w:r w:rsidR="002500DE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264066" w:rsidRPr="007022DB">
        <w:rPr>
          <w:rFonts w:ascii="Times New Roman" w:hAnsi="Times New Roman" w:cs="Times New Roman"/>
          <w:sz w:val="24"/>
          <w:szCs w:val="24"/>
        </w:rPr>
        <w:t>standard</w:t>
      </w:r>
      <w:r w:rsidR="00441AE8" w:rsidRPr="007022DB">
        <w:rPr>
          <w:rFonts w:ascii="Times New Roman" w:hAnsi="Times New Roman" w:cs="Times New Roman"/>
          <w:sz w:val="24"/>
          <w:szCs w:val="24"/>
        </w:rPr>
        <w:t>i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 te okolnosti utvrđivanja sadržaja).</w:t>
      </w:r>
    </w:p>
    <w:p w:rsidR="00584D5C" w:rsidRPr="007022DB" w:rsidRDefault="00B518D1" w:rsidP="00B518D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(2) </w:t>
      </w:r>
      <w:r w:rsidR="00264066" w:rsidRPr="007022DB">
        <w:rPr>
          <w:rFonts w:ascii="Times New Roman" w:hAnsi="Times New Roman" w:cs="Times New Roman"/>
          <w:sz w:val="24"/>
          <w:szCs w:val="24"/>
        </w:rPr>
        <w:t>S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vi </w:t>
      </w:r>
      <w:r w:rsidR="007B4D57" w:rsidRPr="007022DB">
        <w:rPr>
          <w:rFonts w:ascii="Times New Roman" w:hAnsi="Times New Roman" w:cs="Times New Roman"/>
          <w:sz w:val="24"/>
          <w:szCs w:val="24"/>
        </w:rPr>
        <w:t>voditelji obrade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i korisnici 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584D5C" w:rsidRPr="007022DB">
        <w:rPr>
          <w:rFonts w:ascii="Times New Roman" w:hAnsi="Times New Roman" w:cs="Times New Roman"/>
          <w:sz w:val="24"/>
          <w:szCs w:val="24"/>
        </w:rPr>
        <w:t>podat</w:t>
      </w:r>
      <w:r w:rsidR="00441AE8" w:rsidRPr="007022DB">
        <w:rPr>
          <w:rFonts w:ascii="Times New Roman" w:hAnsi="Times New Roman" w:cs="Times New Roman"/>
          <w:sz w:val="24"/>
          <w:szCs w:val="24"/>
        </w:rPr>
        <w:t>a</w:t>
      </w:r>
      <w:r w:rsidR="00584D5C" w:rsidRPr="007022DB">
        <w:rPr>
          <w:rFonts w:ascii="Times New Roman" w:hAnsi="Times New Roman" w:cs="Times New Roman"/>
          <w:sz w:val="24"/>
          <w:szCs w:val="24"/>
        </w:rPr>
        <w:t>ka</w:t>
      </w:r>
      <w:r w:rsidR="00264066" w:rsidRPr="007022DB">
        <w:rPr>
          <w:rFonts w:ascii="Times New Roman" w:hAnsi="Times New Roman" w:cs="Times New Roman"/>
          <w:sz w:val="24"/>
          <w:szCs w:val="24"/>
        </w:rPr>
        <w:t xml:space="preserve"> i informacija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moraju</w:t>
      </w:r>
      <w:r w:rsidR="00CD1D04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jasno utvrditi </w:t>
      </w:r>
      <w:r w:rsidR="007B4D57" w:rsidRPr="007022DB">
        <w:rPr>
          <w:rFonts w:ascii="Times New Roman" w:hAnsi="Times New Roman" w:cs="Times New Roman"/>
          <w:sz w:val="24"/>
          <w:szCs w:val="24"/>
        </w:rPr>
        <w:t>vrijeme nastanka</w:t>
      </w:r>
      <w:r w:rsidR="00584D5C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3D55B6" w:rsidRPr="007022DB">
        <w:rPr>
          <w:rFonts w:ascii="Times New Roman" w:hAnsi="Times New Roman" w:cs="Times New Roman"/>
          <w:sz w:val="24"/>
          <w:szCs w:val="24"/>
        </w:rPr>
        <w:t xml:space="preserve">zdravstvenog </w:t>
      </w:r>
      <w:r w:rsidR="00264066" w:rsidRPr="007022DB">
        <w:rPr>
          <w:rFonts w:ascii="Times New Roman" w:hAnsi="Times New Roman" w:cs="Times New Roman"/>
          <w:sz w:val="24"/>
          <w:szCs w:val="24"/>
        </w:rPr>
        <w:t>podatka</w:t>
      </w:r>
      <w:r w:rsidR="004D108C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3C6127" w:rsidRPr="007022DB">
        <w:rPr>
          <w:rFonts w:ascii="Times New Roman" w:hAnsi="Times New Roman" w:cs="Times New Roman"/>
          <w:sz w:val="24"/>
          <w:szCs w:val="24"/>
        </w:rPr>
        <w:t xml:space="preserve">i njegovu </w:t>
      </w:r>
      <w:r w:rsidR="003D55B6" w:rsidRPr="007022DB">
        <w:rPr>
          <w:rFonts w:ascii="Times New Roman" w:hAnsi="Times New Roman" w:cs="Times New Roman"/>
          <w:sz w:val="24"/>
          <w:szCs w:val="24"/>
        </w:rPr>
        <w:t>točnost</w:t>
      </w:r>
      <w:r w:rsidR="003C6127" w:rsidRPr="007022DB">
        <w:rPr>
          <w:rFonts w:ascii="Times New Roman" w:hAnsi="Times New Roman" w:cs="Times New Roman"/>
          <w:sz w:val="24"/>
          <w:szCs w:val="24"/>
        </w:rPr>
        <w:t xml:space="preserve"> u odnosu na trenutak </w:t>
      </w:r>
      <w:r w:rsidR="00103A8A" w:rsidRPr="007022DB">
        <w:rPr>
          <w:rFonts w:ascii="Times New Roman" w:hAnsi="Times New Roman" w:cs="Times New Roman"/>
          <w:sz w:val="24"/>
          <w:szCs w:val="24"/>
        </w:rPr>
        <w:t>obrade</w:t>
      </w:r>
      <w:r w:rsidR="00193169" w:rsidRPr="007022DB">
        <w:rPr>
          <w:rFonts w:ascii="Times New Roman" w:hAnsi="Times New Roman" w:cs="Times New Roman"/>
          <w:sz w:val="24"/>
          <w:szCs w:val="24"/>
        </w:rPr>
        <w:t>.</w:t>
      </w:r>
    </w:p>
    <w:p w:rsidR="00A42C34" w:rsidRPr="000A0907" w:rsidRDefault="001564BC" w:rsidP="00A42C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42C34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67AA7" w:rsidRPr="000A0907">
        <w:rPr>
          <w:rFonts w:ascii="Times New Roman" w:hAnsi="Times New Roman" w:cs="Times New Roman"/>
          <w:b/>
          <w:i/>
          <w:sz w:val="24"/>
          <w:szCs w:val="24"/>
        </w:rPr>
        <w:t>Načelo dostupnosti i zaštite podataka</w:t>
      </w:r>
    </w:p>
    <w:p w:rsidR="00A42C34" w:rsidRPr="00AF045A" w:rsidRDefault="00A42C34" w:rsidP="00A4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64BC" w:rsidRPr="00AF045A">
        <w:rPr>
          <w:rFonts w:ascii="Times New Roman" w:hAnsi="Times New Roman" w:cs="Times New Roman"/>
          <w:b/>
          <w:sz w:val="24"/>
          <w:szCs w:val="24"/>
        </w:rPr>
        <w:t>10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184AA9" w:rsidRPr="007022DB" w:rsidRDefault="008636B0" w:rsidP="008636B0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</w:t>
      </w:r>
      <w:r w:rsidR="00A42C34" w:rsidRPr="007022DB">
        <w:rPr>
          <w:rFonts w:ascii="Times New Roman" w:hAnsi="Times New Roman" w:cs="Times New Roman"/>
          <w:sz w:val="24"/>
          <w:szCs w:val="24"/>
        </w:rPr>
        <w:t xml:space="preserve">Zdravstveni </w:t>
      </w:r>
      <w:r w:rsidR="004D3678" w:rsidRPr="007022DB">
        <w:rPr>
          <w:rFonts w:ascii="Times New Roman" w:hAnsi="Times New Roman" w:cs="Times New Roman"/>
          <w:sz w:val="24"/>
          <w:szCs w:val="24"/>
        </w:rPr>
        <w:t xml:space="preserve">podaci </w:t>
      </w:r>
      <w:r w:rsidR="005A159F" w:rsidRPr="007022DB">
        <w:rPr>
          <w:rFonts w:ascii="Times New Roman" w:hAnsi="Times New Roman" w:cs="Times New Roman"/>
          <w:sz w:val="24"/>
          <w:szCs w:val="24"/>
        </w:rPr>
        <w:t xml:space="preserve">i informacije </w:t>
      </w:r>
      <w:r w:rsidR="004D3678" w:rsidRPr="007022DB">
        <w:rPr>
          <w:rFonts w:ascii="Times New Roman" w:hAnsi="Times New Roman" w:cs="Times New Roman"/>
          <w:sz w:val="24"/>
          <w:szCs w:val="24"/>
        </w:rPr>
        <w:t xml:space="preserve">moraju biti dostupni svim </w:t>
      </w:r>
      <w:r w:rsidR="00CB6B0B" w:rsidRPr="007022DB">
        <w:rPr>
          <w:rFonts w:ascii="Times New Roman" w:hAnsi="Times New Roman" w:cs="Times New Roman"/>
          <w:sz w:val="24"/>
          <w:szCs w:val="24"/>
        </w:rPr>
        <w:t>ovlaštenim pravnim i fizičkim osobama</w:t>
      </w:r>
      <w:r w:rsidR="00B323C7" w:rsidRPr="007022DB">
        <w:rPr>
          <w:rFonts w:ascii="Times New Roman" w:hAnsi="Times New Roman" w:cs="Times New Roman"/>
          <w:sz w:val="24"/>
          <w:szCs w:val="24"/>
        </w:rPr>
        <w:t xml:space="preserve">, </w:t>
      </w:r>
      <w:r w:rsidR="004D3678" w:rsidRPr="007022DB">
        <w:rPr>
          <w:rFonts w:ascii="Times New Roman" w:hAnsi="Times New Roman" w:cs="Times New Roman"/>
          <w:sz w:val="24"/>
          <w:szCs w:val="24"/>
        </w:rPr>
        <w:t xml:space="preserve">korisnicima </w:t>
      </w:r>
      <w:r w:rsidR="00A42C34" w:rsidRPr="007022DB">
        <w:rPr>
          <w:rFonts w:ascii="Times New Roman" w:hAnsi="Times New Roman" w:cs="Times New Roman"/>
          <w:sz w:val="24"/>
          <w:szCs w:val="24"/>
        </w:rPr>
        <w:t>zdravstvenog sustava kojima je</w:t>
      </w:r>
      <w:r w:rsidR="00B323C7" w:rsidRPr="007022DB">
        <w:rPr>
          <w:rFonts w:ascii="Times New Roman" w:hAnsi="Times New Roman" w:cs="Times New Roman"/>
          <w:sz w:val="24"/>
          <w:szCs w:val="24"/>
        </w:rPr>
        <w:t xml:space="preserve"> to pravo priznato ovim Zakonom te</w:t>
      </w:r>
      <w:r w:rsidR="00A42C34" w:rsidRPr="007022DB">
        <w:rPr>
          <w:rFonts w:ascii="Times New Roman" w:hAnsi="Times New Roman" w:cs="Times New Roman"/>
          <w:sz w:val="24"/>
          <w:szCs w:val="24"/>
        </w:rPr>
        <w:t xml:space="preserve"> zakonima koji reguliraju prava i obveze </w:t>
      </w:r>
      <w:r w:rsidR="00CB6B0B" w:rsidRPr="007022DB">
        <w:rPr>
          <w:rFonts w:ascii="Times New Roman" w:hAnsi="Times New Roman" w:cs="Times New Roman"/>
          <w:sz w:val="24"/>
          <w:szCs w:val="24"/>
        </w:rPr>
        <w:t>u zdravstvenom</w:t>
      </w:r>
      <w:r w:rsidR="005A14B4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CB6B0B" w:rsidRPr="007022DB">
        <w:rPr>
          <w:rFonts w:ascii="Times New Roman" w:hAnsi="Times New Roman" w:cs="Times New Roman"/>
          <w:sz w:val="24"/>
          <w:szCs w:val="24"/>
        </w:rPr>
        <w:t>sustavu</w:t>
      </w:r>
      <w:r w:rsidR="00CF17F5">
        <w:rPr>
          <w:rFonts w:ascii="Times New Roman" w:hAnsi="Times New Roman" w:cs="Times New Roman"/>
          <w:sz w:val="24"/>
          <w:szCs w:val="24"/>
        </w:rPr>
        <w:t xml:space="preserve"> te</w:t>
      </w:r>
      <w:r w:rsidR="00B323C7" w:rsidRPr="007022DB">
        <w:rPr>
          <w:rFonts w:ascii="Times New Roman" w:hAnsi="Times New Roman" w:cs="Times New Roman"/>
          <w:sz w:val="24"/>
          <w:szCs w:val="24"/>
        </w:rPr>
        <w:t xml:space="preserve"> prava pacijenata.</w:t>
      </w:r>
    </w:p>
    <w:p w:rsidR="00A42C34" w:rsidRPr="007022DB" w:rsidRDefault="008636B0" w:rsidP="008636B0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(2) </w:t>
      </w:r>
      <w:r w:rsidR="000F3090" w:rsidRPr="007022DB">
        <w:rPr>
          <w:rFonts w:ascii="Times New Roman" w:hAnsi="Times New Roman" w:cs="Times New Roman"/>
          <w:sz w:val="24"/>
          <w:szCs w:val="24"/>
        </w:rPr>
        <w:t>Svi postupci koji uključuju uvid i obradu osobnih podataka moraju osigurati zaštitu osobnih podataka</w:t>
      </w:r>
      <w:r w:rsidR="00940E84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7912A5" w:rsidRPr="007022DB">
        <w:rPr>
          <w:rFonts w:ascii="Times New Roman" w:hAnsi="Times New Roman" w:cs="Times New Roman"/>
          <w:sz w:val="24"/>
          <w:szCs w:val="24"/>
        </w:rPr>
        <w:t>u skladu s posebnim propisima koji uređuju zaštitu osobnih podataka</w:t>
      </w:r>
      <w:r w:rsidR="00A5482E" w:rsidRPr="007022DB">
        <w:rPr>
          <w:rFonts w:ascii="Times New Roman" w:hAnsi="Times New Roman" w:cs="Times New Roman"/>
          <w:sz w:val="24"/>
          <w:szCs w:val="24"/>
        </w:rPr>
        <w:t>.</w:t>
      </w:r>
      <w:r w:rsidR="000F3090" w:rsidRPr="007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DA" w:rsidRPr="000A0907" w:rsidRDefault="001564BC" w:rsidP="00171B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71BDA" w:rsidRPr="000A0907">
        <w:rPr>
          <w:rFonts w:ascii="Times New Roman" w:hAnsi="Times New Roman" w:cs="Times New Roman"/>
          <w:b/>
          <w:i/>
          <w:sz w:val="24"/>
          <w:szCs w:val="24"/>
        </w:rPr>
        <w:t>. Načelo učinkovitosti</w:t>
      </w:r>
      <w:r w:rsidR="00E444B4" w:rsidRPr="000A09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907">
        <w:rPr>
          <w:rFonts w:ascii="Times New Roman" w:hAnsi="Times New Roman" w:cs="Times New Roman"/>
          <w:b/>
          <w:i/>
          <w:sz w:val="24"/>
          <w:szCs w:val="24"/>
        </w:rPr>
        <w:t>i smanjenja količine podataka</w:t>
      </w:r>
    </w:p>
    <w:p w:rsidR="00171BDA" w:rsidRPr="00AF045A" w:rsidRDefault="00171BDA" w:rsidP="00171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64BC" w:rsidRPr="00AF045A">
        <w:rPr>
          <w:rFonts w:ascii="Times New Roman" w:hAnsi="Times New Roman" w:cs="Times New Roman"/>
          <w:b/>
          <w:sz w:val="24"/>
          <w:szCs w:val="24"/>
        </w:rPr>
        <w:t>11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5A28F2" w:rsidRPr="00AF045A" w:rsidRDefault="005A28F2" w:rsidP="005A28F2">
      <w:pPr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(1) Zdravstveni i drugi osobni podaci moraju biti</w:t>
      </w:r>
      <w:r w:rsidRPr="00AF045A">
        <w:rPr>
          <w:sz w:val="19"/>
          <w:szCs w:val="19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 xml:space="preserve">primjereni, relevantni i ograničeni na ono što je nužno u odnosu na svrhe u koje se obrađuju. </w:t>
      </w:r>
    </w:p>
    <w:p w:rsidR="00BB6D0D" w:rsidRPr="007022DB" w:rsidRDefault="005A28F2" w:rsidP="008636B0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(2</w:t>
      </w:r>
      <w:r w:rsidR="008636B0" w:rsidRPr="007022DB">
        <w:rPr>
          <w:rFonts w:ascii="Times New Roman" w:hAnsi="Times New Roman" w:cs="Times New Roman"/>
          <w:sz w:val="24"/>
          <w:szCs w:val="24"/>
        </w:rPr>
        <w:t xml:space="preserve">) </w:t>
      </w:r>
      <w:r w:rsidRPr="007022DB">
        <w:rPr>
          <w:rFonts w:ascii="Times New Roman" w:hAnsi="Times New Roman" w:cs="Times New Roman"/>
          <w:sz w:val="24"/>
          <w:szCs w:val="24"/>
        </w:rPr>
        <w:t>Administrativne</w:t>
      </w:r>
      <w:r w:rsidR="00144E7C" w:rsidRPr="007022DB">
        <w:rPr>
          <w:rFonts w:ascii="Times New Roman" w:hAnsi="Times New Roman" w:cs="Times New Roman"/>
          <w:sz w:val="24"/>
          <w:szCs w:val="24"/>
        </w:rPr>
        <w:t xml:space="preserve"> p</w:t>
      </w:r>
      <w:r w:rsidRPr="007022DB">
        <w:rPr>
          <w:rFonts w:ascii="Times New Roman" w:hAnsi="Times New Roman" w:cs="Times New Roman"/>
          <w:sz w:val="24"/>
          <w:szCs w:val="24"/>
        </w:rPr>
        <w:t>oslove</w:t>
      </w:r>
      <w:r w:rsidR="005A159F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Pr="007022DB">
        <w:rPr>
          <w:rFonts w:ascii="Times New Roman" w:hAnsi="Times New Roman" w:cs="Times New Roman"/>
          <w:sz w:val="24"/>
          <w:szCs w:val="24"/>
        </w:rPr>
        <w:t>vezane</w:t>
      </w:r>
      <w:r w:rsidR="005A159F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171BDA" w:rsidRPr="007022DB">
        <w:rPr>
          <w:rFonts w:ascii="Times New Roman" w:hAnsi="Times New Roman" w:cs="Times New Roman"/>
          <w:sz w:val="24"/>
          <w:szCs w:val="24"/>
        </w:rPr>
        <w:t xml:space="preserve">uz postupke prikupljanja, pristupa i obrade </w:t>
      </w:r>
      <w:r w:rsidR="005A159F" w:rsidRPr="007022DB">
        <w:rPr>
          <w:rFonts w:ascii="Times New Roman" w:hAnsi="Times New Roman" w:cs="Times New Roman"/>
          <w:sz w:val="24"/>
          <w:szCs w:val="24"/>
        </w:rPr>
        <w:t>podat</w:t>
      </w:r>
      <w:r w:rsidR="00171BDA" w:rsidRPr="007022DB">
        <w:rPr>
          <w:rFonts w:ascii="Times New Roman" w:hAnsi="Times New Roman" w:cs="Times New Roman"/>
          <w:sz w:val="24"/>
          <w:szCs w:val="24"/>
        </w:rPr>
        <w:t>aka</w:t>
      </w:r>
      <w:r w:rsidR="005A159F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Pr="007022DB">
        <w:rPr>
          <w:rFonts w:ascii="Times New Roman" w:hAnsi="Times New Roman" w:cs="Times New Roman"/>
          <w:sz w:val="24"/>
          <w:szCs w:val="24"/>
        </w:rPr>
        <w:t>iz stavka 1. ovog članka</w:t>
      </w:r>
      <w:r w:rsidR="00171BDA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Pr="007022DB">
        <w:rPr>
          <w:rFonts w:ascii="Times New Roman" w:hAnsi="Times New Roman" w:cs="Times New Roman"/>
          <w:sz w:val="24"/>
          <w:szCs w:val="24"/>
        </w:rPr>
        <w:t>potrebno je</w:t>
      </w:r>
      <w:r w:rsidR="00171BDA" w:rsidRPr="007022DB">
        <w:rPr>
          <w:rFonts w:ascii="Times New Roman" w:hAnsi="Times New Roman" w:cs="Times New Roman"/>
          <w:sz w:val="24"/>
          <w:szCs w:val="24"/>
        </w:rPr>
        <w:t xml:space="preserve"> svesti na najmanju mjeru, u cilju nesmetanog obavljanja poslova pružanja neposredne zdravstvene zaštite.</w:t>
      </w:r>
    </w:p>
    <w:p w:rsidR="005A28F2" w:rsidRPr="000A0907" w:rsidRDefault="001564BC" w:rsidP="005A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0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A28F2" w:rsidRPr="000A0907">
        <w:rPr>
          <w:rFonts w:ascii="Times New Roman" w:hAnsi="Times New Roman" w:cs="Times New Roman"/>
          <w:b/>
          <w:i/>
          <w:sz w:val="24"/>
          <w:szCs w:val="24"/>
        </w:rPr>
        <w:t>. Načelo ograničenja pohrane zdravstvenih i drugih osobnih podataka</w:t>
      </w:r>
    </w:p>
    <w:p w:rsidR="005A28F2" w:rsidRPr="00AF045A" w:rsidRDefault="005A28F2" w:rsidP="005A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64BC" w:rsidRPr="00AF045A">
        <w:rPr>
          <w:rFonts w:ascii="Times New Roman" w:hAnsi="Times New Roman" w:cs="Times New Roman"/>
          <w:b/>
          <w:sz w:val="24"/>
          <w:szCs w:val="24"/>
        </w:rPr>
        <w:t>12.</w:t>
      </w:r>
    </w:p>
    <w:p w:rsidR="005A28F2" w:rsidRPr="00AF045A" w:rsidRDefault="005A28F2" w:rsidP="008636B0">
      <w:pPr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(1) Zdravstveni i drugi osobni </w:t>
      </w:r>
      <w:r w:rsidR="000A60B7" w:rsidRPr="00AF045A">
        <w:rPr>
          <w:rFonts w:ascii="Times New Roman" w:hAnsi="Times New Roman" w:cs="Times New Roman"/>
          <w:sz w:val="24"/>
          <w:szCs w:val="24"/>
        </w:rPr>
        <w:t>podaci moraju biti</w:t>
      </w:r>
      <w:r w:rsidR="000A60B7" w:rsidRPr="00AF045A">
        <w:rPr>
          <w:sz w:val="19"/>
          <w:szCs w:val="19"/>
        </w:rPr>
        <w:t xml:space="preserve"> </w:t>
      </w:r>
      <w:r w:rsidR="000A60B7" w:rsidRPr="00AF045A">
        <w:rPr>
          <w:rFonts w:ascii="Times New Roman" w:hAnsi="Times New Roman" w:cs="Times New Roman"/>
          <w:sz w:val="24"/>
          <w:szCs w:val="24"/>
        </w:rPr>
        <w:t xml:space="preserve">čuvani u obliku koji omogućuje identifikaciju ispitanikâ samo onoliko dugo koliko je potrebno u svrhe radi kojih se </w:t>
      </w:r>
      <w:r w:rsidRPr="00AF045A">
        <w:rPr>
          <w:rFonts w:ascii="Times New Roman" w:hAnsi="Times New Roman" w:cs="Times New Roman"/>
          <w:sz w:val="24"/>
          <w:szCs w:val="24"/>
        </w:rPr>
        <w:t>ti</w:t>
      </w:r>
      <w:r w:rsidR="000A60B7" w:rsidRPr="00AF045A">
        <w:rPr>
          <w:rFonts w:ascii="Times New Roman" w:hAnsi="Times New Roman" w:cs="Times New Roman"/>
          <w:sz w:val="24"/>
          <w:szCs w:val="24"/>
        </w:rPr>
        <w:t xml:space="preserve"> pod</w:t>
      </w:r>
      <w:r w:rsidRPr="00AF045A">
        <w:rPr>
          <w:rFonts w:ascii="Times New Roman" w:hAnsi="Times New Roman" w:cs="Times New Roman"/>
          <w:sz w:val="24"/>
          <w:szCs w:val="24"/>
        </w:rPr>
        <w:t>aci obrađuju.</w:t>
      </w:r>
    </w:p>
    <w:p w:rsidR="005A28F2" w:rsidRDefault="005A28F2" w:rsidP="008636B0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(2) P</w:t>
      </w:r>
      <w:r w:rsidR="000A60B7" w:rsidRPr="007022DB">
        <w:rPr>
          <w:rFonts w:ascii="Times New Roman" w:hAnsi="Times New Roman" w:cs="Times New Roman"/>
          <w:sz w:val="24"/>
          <w:szCs w:val="24"/>
        </w:rPr>
        <w:t xml:space="preserve">odaci </w:t>
      </w:r>
      <w:r w:rsidRPr="007022DB">
        <w:rPr>
          <w:rFonts w:ascii="Times New Roman" w:hAnsi="Times New Roman" w:cs="Times New Roman"/>
          <w:sz w:val="24"/>
          <w:szCs w:val="24"/>
        </w:rPr>
        <w:t xml:space="preserve">iz stavka 1. ovog članka </w:t>
      </w:r>
      <w:r w:rsidR="000A60B7" w:rsidRPr="007022DB">
        <w:rPr>
          <w:rFonts w:ascii="Times New Roman" w:hAnsi="Times New Roman" w:cs="Times New Roman"/>
          <w:sz w:val="24"/>
          <w:szCs w:val="24"/>
        </w:rPr>
        <w:t xml:space="preserve">mogu se pohraniti na dulja razdoblja ako će se obrađivati isključivo u svrhe arhiviranja u javnom interesu, u svrhe znanstvenog ili povijesnog istraživanja ili u statističke svrhe, što podliježe provedbi tehničkih i organizacijskih </w:t>
      </w:r>
      <w:r w:rsidRPr="007022DB">
        <w:rPr>
          <w:rFonts w:ascii="Times New Roman" w:hAnsi="Times New Roman" w:cs="Times New Roman"/>
          <w:sz w:val="24"/>
          <w:szCs w:val="24"/>
        </w:rPr>
        <w:t xml:space="preserve">propisanih </w:t>
      </w:r>
      <w:r w:rsidR="000A60B7" w:rsidRPr="007022DB">
        <w:rPr>
          <w:rFonts w:ascii="Times New Roman" w:hAnsi="Times New Roman" w:cs="Times New Roman"/>
          <w:sz w:val="24"/>
          <w:szCs w:val="24"/>
        </w:rPr>
        <w:t>mjera radi zaštite prava i sloboda ispitanika</w:t>
      </w:r>
      <w:r w:rsidRPr="007022DB">
        <w:rPr>
          <w:rFonts w:ascii="Times New Roman" w:hAnsi="Times New Roman" w:cs="Times New Roman"/>
          <w:sz w:val="24"/>
          <w:szCs w:val="24"/>
        </w:rPr>
        <w:t>.</w:t>
      </w:r>
    </w:p>
    <w:p w:rsidR="0092042C" w:rsidRPr="00FD4104" w:rsidRDefault="00EA55DF" w:rsidP="002721A6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FD4104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92042C" w:rsidRPr="00FD4104">
        <w:rPr>
          <w:rFonts w:ascii="Times New Roman" w:hAnsi="Times New Roman" w:cs="Times New Roman"/>
          <w:b/>
          <w:sz w:val="24"/>
          <w:szCs w:val="24"/>
        </w:rPr>
        <w:t>I</w:t>
      </w:r>
      <w:r w:rsidR="005B1198" w:rsidRPr="00FD4104">
        <w:rPr>
          <w:rFonts w:ascii="Times New Roman" w:hAnsi="Times New Roman" w:cs="Times New Roman"/>
          <w:b/>
          <w:sz w:val="24"/>
          <w:szCs w:val="24"/>
        </w:rPr>
        <w:t>. NADLEŽNA TIJELA</w:t>
      </w:r>
    </w:p>
    <w:p w:rsidR="0092042C" w:rsidRPr="00AF045A" w:rsidRDefault="0092042C" w:rsidP="00920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E6DBA" w:rsidRPr="00AF045A">
        <w:rPr>
          <w:rFonts w:ascii="Times New Roman" w:hAnsi="Times New Roman" w:cs="Times New Roman"/>
          <w:b/>
          <w:sz w:val="24"/>
          <w:szCs w:val="24"/>
        </w:rPr>
        <w:t>13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92042C" w:rsidRDefault="00AC219B" w:rsidP="009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953941">
        <w:rPr>
          <w:rFonts w:ascii="Times New Roman" w:hAnsi="Times New Roman" w:cs="Times New Roman"/>
          <w:sz w:val="24"/>
          <w:szCs w:val="24"/>
        </w:rPr>
        <w:t>(1)</w:t>
      </w:r>
      <w:r w:rsidRPr="00953941">
        <w:t xml:space="preserve"> </w:t>
      </w:r>
      <w:r w:rsidR="0092042C" w:rsidRPr="00953941">
        <w:rPr>
          <w:rFonts w:ascii="Times New Roman" w:hAnsi="Times New Roman" w:cs="Times New Roman"/>
          <w:sz w:val="24"/>
          <w:szCs w:val="24"/>
        </w:rPr>
        <w:t xml:space="preserve">Primjena ovoga Zakona obvezna je za sve </w:t>
      </w:r>
      <w:r w:rsidR="00DE6DBA" w:rsidRPr="00953941">
        <w:rPr>
          <w:rFonts w:ascii="Times New Roman" w:hAnsi="Times New Roman" w:cs="Times New Roman"/>
          <w:sz w:val="24"/>
          <w:szCs w:val="24"/>
        </w:rPr>
        <w:t>pravne i fizičke osobe</w:t>
      </w:r>
      <w:r w:rsidR="0092042C" w:rsidRPr="00953941">
        <w:rPr>
          <w:rFonts w:ascii="Times New Roman" w:hAnsi="Times New Roman" w:cs="Times New Roman"/>
          <w:sz w:val="24"/>
          <w:szCs w:val="24"/>
        </w:rPr>
        <w:t xml:space="preserve"> zdravstvenog sustava u Republici Hrvatskoj u okviru nadležnosti i odgovornosti propisanih ovim Zakonom i podzakonskim </w:t>
      </w:r>
      <w:r w:rsidR="005B1198" w:rsidRPr="00953941">
        <w:rPr>
          <w:rFonts w:ascii="Times New Roman" w:hAnsi="Times New Roman" w:cs="Times New Roman"/>
          <w:sz w:val="24"/>
          <w:szCs w:val="24"/>
        </w:rPr>
        <w:t>propisima</w:t>
      </w:r>
      <w:r w:rsidR="0092042C" w:rsidRPr="00953941">
        <w:rPr>
          <w:rFonts w:ascii="Times New Roman" w:hAnsi="Times New Roman" w:cs="Times New Roman"/>
          <w:sz w:val="24"/>
          <w:szCs w:val="24"/>
        </w:rPr>
        <w:t>.</w:t>
      </w:r>
    </w:p>
    <w:p w:rsidR="00AC219B" w:rsidRPr="004C47E3" w:rsidRDefault="00AC219B" w:rsidP="00AC219B">
      <w:pPr>
        <w:jc w:val="both"/>
        <w:rPr>
          <w:rFonts w:ascii="Times New Roman" w:hAnsi="Times New Roman" w:cs="Times New Roman"/>
          <w:sz w:val="24"/>
          <w:szCs w:val="24"/>
        </w:rPr>
      </w:pPr>
      <w:r w:rsidRPr="004C47E3">
        <w:rPr>
          <w:rFonts w:ascii="Times New Roman" w:hAnsi="Times New Roman" w:cs="Times New Roman"/>
          <w:sz w:val="24"/>
          <w:szCs w:val="24"/>
        </w:rPr>
        <w:t>(2)</w:t>
      </w:r>
      <w:r w:rsidRPr="004C47E3">
        <w:t xml:space="preserve"> </w:t>
      </w:r>
      <w:r w:rsidRPr="004C47E3">
        <w:rPr>
          <w:rFonts w:ascii="Times New Roman" w:hAnsi="Times New Roman" w:cs="Times New Roman"/>
          <w:sz w:val="24"/>
          <w:szCs w:val="24"/>
        </w:rPr>
        <w:t xml:space="preserve">Zdravstvenim informacijskim sustavima Republike Hrvatske od posebnog nacionalnog interesa u smislu ovog Zakona smatraju se oni dijelovi zdravstvene informacijske infrastrukture neophodni za nesmetano pružanje zdravstvene zaštite te zapisi i dokumenti nastali djelovanjem </w:t>
      </w:r>
      <w:r w:rsidR="00FC73F4" w:rsidRPr="004C47E3">
        <w:rPr>
          <w:rFonts w:ascii="Times New Roman" w:hAnsi="Times New Roman" w:cs="Times New Roman"/>
          <w:sz w:val="24"/>
          <w:szCs w:val="24"/>
        </w:rPr>
        <w:t>pružatelja zdravstvene zaštite R</w:t>
      </w:r>
      <w:r w:rsidRPr="004C47E3">
        <w:rPr>
          <w:rFonts w:ascii="Times New Roman" w:hAnsi="Times New Roman" w:cs="Times New Roman"/>
          <w:sz w:val="24"/>
          <w:szCs w:val="24"/>
        </w:rPr>
        <w:t>epublike Hrvatske:</w:t>
      </w:r>
    </w:p>
    <w:p w:rsidR="00AC219B" w:rsidRPr="004C47E3" w:rsidRDefault="00AC219B" w:rsidP="00AC219B">
      <w:pPr>
        <w:jc w:val="both"/>
        <w:rPr>
          <w:rFonts w:ascii="Times New Roman" w:hAnsi="Times New Roman" w:cs="Times New Roman"/>
          <w:sz w:val="24"/>
          <w:szCs w:val="24"/>
        </w:rPr>
      </w:pPr>
      <w:r w:rsidRPr="004C47E3">
        <w:rPr>
          <w:rFonts w:ascii="Times New Roman" w:hAnsi="Times New Roman" w:cs="Times New Roman"/>
          <w:sz w:val="24"/>
          <w:szCs w:val="24"/>
        </w:rPr>
        <w:t>- za koje je utvrđen stupanj tajnosti ili</w:t>
      </w:r>
    </w:p>
    <w:p w:rsidR="00AC219B" w:rsidRPr="007022DB" w:rsidRDefault="00AC219B" w:rsidP="00AC219B">
      <w:pPr>
        <w:jc w:val="both"/>
        <w:rPr>
          <w:rFonts w:ascii="Times New Roman" w:hAnsi="Times New Roman" w:cs="Times New Roman"/>
          <w:sz w:val="24"/>
          <w:szCs w:val="24"/>
        </w:rPr>
      </w:pPr>
      <w:r w:rsidRPr="004C47E3">
        <w:rPr>
          <w:rFonts w:ascii="Times New Roman" w:hAnsi="Times New Roman" w:cs="Times New Roman"/>
          <w:sz w:val="24"/>
          <w:szCs w:val="24"/>
        </w:rPr>
        <w:t xml:space="preserve">- koji sadrže podatke vezane </w:t>
      </w:r>
      <w:r w:rsidR="00EC2052" w:rsidRPr="004C47E3">
        <w:rPr>
          <w:rFonts w:ascii="Times New Roman" w:hAnsi="Times New Roman" w:cs="Times New Roman"/>
          <w:sz w:val="24"/>
          <w:szCs w:val="24"/>
        </w:rPr>
        <w:t xml:space="preserve">uz </w:t>
      </w:r>
      <w:r w:rsidR="00615A53" w:rsidRPr="004C47E3">
        <w:rPr>
          <w:rFonts w:ascii="Times New Roman" w:hAnsi="Times New Roman" w:cs="Times New Roman"/>
          <w:sz w:val="24"/>
          <w:szCs w:val="24"/>
        </w:rPr>
        <w:t xml:space="preserve">zdravstvene i druge </w:t>
      </w:r>
      <w:r w:rsidR="00EC2052" w:rsidRPr="004C47E3">
        <w:rPr>
          <w:rFonts w:ascii="Times New Roman" w:hAnsi="Times New Roman" w:cs="Times New Roman"/>
          <w:sz w:val="24"/>
          <w:szCs w:val="24"/>
        </w:rPr>
        <w:t>osobne podatke građana u</w:t>
      </w:r>
      <w:r w:rsidRPr="004C47E3">
        <w:rPr>
          <w:rFonts w:ascii="Times New Roman" w:hAnsi="Times New Roman" w:cs="Times New Roman"/>
          <w:sz w:val="24"/>
          <w:szCs w:val="24"/>
        </w:rPr>
        <w:t xml:space="preserve"> </w:t>
      </w:r>
      <w:r w:rsidR="00615A53" w:rsidRPr="004C47E3">
        <w:rPr>
          <w:rFonts w:ascii="Times New Roman" w:hAnsi="Times New Roman" w:cs="Times New Roman"/>
          <w:sz w:val="24"/>
          <w:szCs w:val="24"/>
        </w:rPr>
        <w:t>zdravstvenim registrima i informacijskim</w:t>
      </w:r>
      <w:r w:rsidRPr="004C47E3">
        <w:rPr>
          <w:rFonts w:ascii="Times New Roman" w:hAnsi="Times New Roman" w:cs="Times New Roman"/>
          <w:sz w:val="24"/>
          <w:szCs w:val="24"/>
        </w:rPr>
        <w:t xml:space="preserve"> </w:t>
      </w:r>
      <w:r w:rsidR="00615A53" w:rsidRPr="004C47E3">
        <w:rPr>
          <w:rFonts w:ascii="Times New Roman" w:hAnsi="Times New Roman" w:cs="Times New Roman"/>
          <w:sz w:val="24"/>
          <w:szCs w:val="24"/>
        </w:rPr>
        <w:t>sustavima</w:t>
      </w:r>
      <w:r w:rsidRPr="004C47E3">
        <w:rPr>
          <w:rFonts w:ascii="Times New Roman" w:hAnsi="Times New Roman" w:cs="Times New Roman"/>
          <w:sz w:val="24"/>
          <w:szCs w:val="24"/>
        </w:rPr>
        <w:t xml:space="preserve"> kojima se osigurava nesmetano obavljanje zdravstvene djelatnosti te druge </w:t>
      </w:r>
      <w:r w:rsidR="00EC2052" w:rsidRPr="004C47E3">
        <w:rPr>
          <w:rFonts w:ascii="Times New Roman" w:hAnsi="Times New Roman" w:cs="Times New Roman"/>
          <w:sz w:val="24"/>
          <w:szCs w:val="24"/>
        </w:rPr>
        <w:t xml:space="preserve">povjerljive </w:t>
      </w:r>
      <w:r w:rsidRPr="004C47E3">
        <w:rPr>
          <w:rFonts w:ascii="Times New Roman" w:hAnsi="Times New Roman" w:cs="Times New Roman"/>
          <w:sz w:val="24"/>
          <w:szCs w:val="24"/>
        </w:rPr>
        <w:t>podatke čijom objavom bi se počinila šteta ugledu Republike</w:t>
      </w:r>
      <w:r w:rsidR="00EC2052" w:rsidRPr="004C47E3">
        <w:rPr>
          <w:rFonts w:ascii="Times New Roman" w:hAnsi="Times New Roman" w:cs="Times New Roman"/>
          <w:sz w:val="24"/>
          <w:szCs w:val="24"/>
        </w:rPr>
        <w:t xml:space="preserve"> Hrvatske ili njenih građana, </w:t>
      </w:r>
      <w:r w:rsidRPr="004C47E3">
        <w:rPr>
          <w:rFonts w:ascii="Times New Roman" w:hAnsi="Times New Roman" w:cs="Times New Roman"/>
          <w:sz w:val="24"/>
          <w:szCs w:val="24"/>
        </w:rPr>
        <w:t>za koje nije utvrđen stupanj tajnosti.</w:t>
      </w:r>
    </w:p>
    <w:p w:rsidR="00344C6B" w:rsidRPr="00AF045A" w:rsidRDefault="00344C6B" w:rsidP="0034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E6DBA" w:rsidRPr="00AF045A">
        <w:rPr>
          <w:rFonts w:ascii="Times New Roman" w:hAnsi="Times New Roman" w:cs="Times New Roman"/>
          <w:b/>
          <w:sz w:val="24"/>
          <w:szCs w:val="24"/>
        </w:rPr>
        <w:t>14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92042C" w:rsidRPr="007022DB" w:rsidRDefault="0092042C" w:rsidP="009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B85ACD" w:rsidRPr="007022DB">
        <w:rPr>
          <w:rFonts w:ascii="Times New Roman" w:hAnsi="Times New Roman" w:cs="Times New Roman"/>
          <w:sz w:val="24"/>
          <w:szCs w:val="24"/>
        </w:rPr>
        <w:t>zdravstva</w:t>
      </w:r>
      <w:r w:rsidRPr="007022DB">
        <w:rPr>
          <w:rFonts w:ascii="Times New Roman" w:hAnsi="Times New Roman" w:cs="Times New Roman"/>
          <w:sz w:val="24"/>
          <w:szCs w:val="24"/>
        </w:rPr>
        <w:t xml:space="preserve"> nadležno je za:</w:t>
      </w:r>
    </w:p>
    <w:p w:rsidR="00485ECD" w:rsidRPr="004C47E3" w:rsidRDefault="00D51BB2" w:rsidP="004C4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ECD" w:rsidRPr="004C47E3">
        <w:rPr>
          <w:rFonts w:ascii="Times New Roman" w:hAnsi="Times New Roman" w:cs="Times New Roman"/>
          <w:sz w:val="24"/>
          <w:szCs w:val="24"/>
        </w:rPr>
        <w:t>upravljanje zdravstvenom informacijskom infrastrukturom Republike Hrvatske i zdravstvenim informacijskim sustavima u Republici Hrvatskoj,</w:t>
      </w:r>
    </w:p>
    <w:p w:rsidR="0092042C" w:rsidRPr="004C47E3" w:rsidRDefault="00D51BB2" w:rsidP="004C4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42C" w:rsidRPr="004C47E3">
        <w:rPr>
          <w:rFonts w:ascii="Times New Roman" w:hAnsi="Times New Roman" w:cs="Times New Roman"/>
          <w:sz w:val="24"/>
          <w:szCs w:val="24"/>
        </w:rPr>
        <w:t>donošenje obvezujućih procesnih</w:t>
      </w:r>
      <w:r w:rsidR="009401B8" w:rsidRPr="004C47E3">
        <w:rPr>
          <w:rFonts w:ascii="Times New Roman" w:hAnsi="Times New Roman" w:cs="Times New Roman"/>
          <w:sz w:val="24"/>
          <w:szCs w:val="24"/>
        </w:rPr>
        <w:t>,</w:t>
      </w:r>
      <w:r w:rsidR="0092042C" w:rsidRPr="004C47E3">
        <w:rPr>
          <w:rFonts w:ascii="Times New Roman" w:hAnsi="Times New Roman" w:cs="Times New Roman"/>
          <w:sz w:val="24"/>
          <w:szCs w:val="24"/>
        </w:rPr>
        <w:t xml:space="preserve"> tehničkih </w:t>
      </w:r>
      <w:r w:rsidR="009401B8" w:rsidRPr="004C47E3">
        <w:rPr>
          <w:rFonts w:ascii="Times New Roman" w:hAnsi="Times New Roman" w:cs="Times New Roman"/>
          <w:sz w:val="24"/>
          <w:szCs w:val="24"/>
        </w:rPr>
        <w:t xml:space="preserve">i organizacijskih </w:t>
      </w:r>
      <w:r w:rsidR="0092042C" w:rsidRPr="004C47E3">
        <w:rPr>
          <w:rFonts w:ascii="Times New Roman" w:hAnsi="Times New Roman" w:cs="Times New Roman"/>
          <w:sz w:val="24"/>
          <w:szCs w:val="24"/>
        </w:rPr>
        <w:t xml:space="preserve">standarda </w:t>
      </w:r>
      <w:r w:rsidR="00DD2430" w:rsidRPr="004C47E3">
        <w:rPr>
          <w:rFonts w:ascii="Times New Roman" w:hAnsi="Times New Roman" w:cs="Times New Roman"/>
          <w:sz w:val="24"/>
          <w:szCs w:val="24"/>
        </w:rPr>
        <w:t xml:space="preserve">za </w:t>
      </w:r>
      <w:r w:rsidR="009401B8" w:rsidRPr="004C47E3">
        <w:rPr>
          <w:rFonts w:ascii="Times New Roman" w:hAnsi="Times New Roman" w:cs="Times New Roman"/>
          <w:sz w:val="24"/>
          <w:szCs w:val="24"/>
        </w:rPr>
        <w:t xml:space="preserve">primjenu na </w:t>
      </w:r>
      <w:r w:rsidR="00811775" w:rsidRPr="004C47E3">
        <w:rPr>
          <w:rFonts w:ascii="Times New Roman" w:hAnsi="Times New Roman" w:cs="Times New Roman"/>
          <w:sz w:val="24"/>
          <w:szCs w:val="24"/>
        </w:rPr>
        <w:t>zdravstvenu informacijsku infrastrukturu Republike Hrvatske</w:t>
      </w:r>
      <w:r w:rsidR="00493D9F" w:rsidRPr="004C47E3">
        <w:rPr>
          <w:rFonts w:ascii="Times New Roman" w:hAnsi="Times New Roman" w:cs="Times New Roman"/>
          <w:sz w:val="24"/>
          <w:szCs w:val="24"/>
        </w:rPr>
        <w:t>,</w:t>
      </w:r>
      <w:r w:rsidR="00B52844">
        <w:rPr>
          <w:rFonts w:ascii="Times New Roman" w:hAnsi="Times New Roman" w:cs="Times New Roman"/>
          <w:sz w:val="24"/>
          <w:szCs w:val="24"/>
        </w:rPr>
        <w:t xml:space="preserve"> u skladu sa standardima državne informacijske infrastrukture,</w:t>
      </w:r>
    </w:p>
    <w:p w:rsidR="0092042C" w:rsidRPr="004C47E3" w:rsidRDefault="00D51BB2" w:rsidP="004C4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430" w:rsidRPr="004C47E3">
        <w:rPr>
          <w:rFonts w:ascii="Times New Roman" w:hAnsi="Times New Roman" w:cs="Times New Roman"/>
          <w:sz w:val="24"/>
          <w:szCs w:val="24"/>
        </w:rPr>
        <w:t>praćenje i usklađivanje</w:t>
      </w:r>
      <w:r w:rsidR="0092042C" w:rsidRPr="004C47E3">
        <w:rPr>
          <w:rFonts w:ascii="Times New Roman" w:hAnsi="Times New Roman" w:cs="Times New Roman"/>
          <w:sz w:val="24"/>
          <w:szCs w:val="24"/>
        </w:rPr>
        <w:t xml:space="preserve"> </w:t>
      </w:r>
      <w:r w:rsidR="00DD2430" w:rsidRPr="004C47E3">
        <w:rPr>
          <w:rFonts w:ascii="Times New Roman" w:hAnsi="Times New Roman" w:cs="Times New Roman"/>
          <w:sz w:val="24"/>
          <w:szCs w:val="24"/>
        </w:rPr>
        <w:t xml:space="preserve">obrade </w:t>
      </w:r>
      <w:r w:rsidR="0092042C" w:rsidRPr="004C47E3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DD2430" w:rsidRPr="004C47E3">
        <w:rPr>
          <w:rFonts w:ascii="Times New Roman" w:hAnsi="Times New Roman" w:cs="Times New Roman"/>
          <w:sz w:val="24"/>
          <w:szCs w:val="24"/>
        </w:rPr>
        <w:t xml:space="preserve">podataka </w:t>
      </w:r>
      <w:r w:rsidR="00767AA7" w:rsidRPr="004C47E3">
        <w:rPr>
          <w:rFonts w:ascii="Times New Roman" w:hAnsi="Times New Roman" w:cs="Times New Roman"/>
          <w:sz w:val="24"/>
          <w:szCs w:val="24"/>
        </w:rPr>
        <w:t xml:space="preserve">i informacija </w:t>
      </w:r>
      <w:r w:rsidR="0092042C" w:rsidRPr="004C47E3">
        <w:rPr>
          <w:rFonts w:ascii="Times New Roman" w:hAnsi="Times New Roman" w:cs="Times New Roman"/>
          <w:sz w:val="24"/>
          <w:szCs w:val="24"/>
        </w:rPr>
        <w:t>u Republici Hrvatskoj sa standardima Europske unije</w:t>
      </w:r>
      <w:r w:rsidR="00493D9F" w:rsidRPr="004C47E3">
        <w:rPr>
          <w:rFonts w:ascii="Times New Roman" w:hAnsi="Times New Roman" w:cs="Times New Roman"/>
          <w:sz w:val="24"/>
          <w:szCs w:val="24"/>
        </w:rPr>
        <w:t>,</w:t>
      </w:r>
    </w:p>
    <w:p w:rsidR="00825FE7" w:rsidRPr="004C47E3" w:rsidRDefault="00D51BB2" w:rsidP="004C4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FE7" w:rsidRPr="004C47E3">
        <w:rPr>
          <w:rFonts w:ascii="Times New Roman" w:hAnsi="Times New Roman" w:cs="Times New Roman"/>
          <w:sz w:val="24"/>
          <w:szCs w:val="24"/>
        </w:rPr>
        <w:t>nadzor nad primjenom ovoga Zakona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811775" w:rsidRPr="004C47E3">
        <w:rPr>
          <w:rFonts w:ascii="Times New Roman" w:hAnsi="Times New Roman" w:cs="Times New Roman"/>
          <w:sz w:val="24"/>
          <w:szCs w:val="24"/>
        </w:rPr>
        <w:t>druge poslove propisane ovim Zakonom</w:t>
      </w:r>
      <w:r w:rsidR="00825FE7" w:rsidRPr="004C47E3">
        <w:rPr>
          <w:rFonts w:ascii="Times New Roman" w:hAnsi="Times New Roman" w:cs="Times New Roman"/>
          <w:sz w:val="24"/>
          <w:szCs w:val="24"/>
        </w:rPr>
        <w:t>.</w:t>
      </w:r>
    </w:p>
    <w:p w:rsidR="001D2535" w:rsidRDefault="001D2535" w:rsidP="001D2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D2535">
        <w:rPr>
          <w:rFonts w:ascii="Times New Roman" w:hAnsi="Times New Roman" w:cs="Times New Roman"/>
          <w:sz w:val="24"/>
          <w:szCs w:val="24"/>
        </w:rPr>
        <w:t xml:space="preserve"> svrhu provedbe poslova iz </w:t>
      </w:r>
      <w:r>
        <w:rPr>
          <w:rFonts w:ascii="Times New Roman" w:hAnsi="Times New Roman" w:cs="Times New Roman"/>
          <w:sz w:val="24"/>
          <w:szCs w:val="24"/>
        </w:rPr>
        <w:t>stavka 1. ovog članka</w:t>
      </w:r>
      <w:r w:rsidRPr="001D2535">
        <w:rPr>
          <w:rFonts w:ascii="Times New Roman" w:hAnsi="Times New Roman" w:cs="Times New Roman"/>
          <w:sz w:val="24"/>
          <w:szCs w:val="24"/>
        </w:rPr>
        <w:t xml:space="preserve">, ministarstvo nadležno za zdravstvo uspostavlja </w:t>
      </w:r>
      <w:r w:rsidR="00DB4F48">
        <w:rPr>
          <w:rFonts w:ascii="Times New Roman" w:hAnsi="Times New Roman" w:cs="Times New Roman"/>
          <w:sz w:val="24"/>
          <w:szCs w:val="24"/>
        </w:rPr>
        <w:t xml:space="preserve">ustrojstvenu jedinicu u čijem je djelokrugu </w:t>
      </w:r>
      <w:r w:rsidRPr="001D2535">
        <w:rPr>
          <w:rFonts w:ascii="Times New Roman" w:hAnsi="Times New Roman" w:cs="Times New Roman"/>
          <w:sz w:val="24"/>
          <w:szCs w:val="24"/>
        </w:rPr>
        <w:t>e-zdravstvo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42C" w:rsidRPr="00AF045A" w:rsidRDefault="00702BF3" w:rsidP="0070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sz w:val="24"/>
          <w:szCs w:val="24"/>
        </w:rPr>
        <w:t>15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92042C" w:rsidRPr="007022DB" w:rsidRDefault="0092042C" w:rsidP="009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Hrvatski zavod za javno zdravstvo</w:t>
      </w:r>
      <w:r w:rsidR="00EA55DF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1A4E4C" w:rsidRPr="007022DB">
        <w:rPr>
          <w:rFonts w:ascii="Times New Roman" w:hAnsi="Times New Roman" w:cs="Times New Roman"/>
          <w:sz w:val="24"/>
          <w:szCs w:val="24"/>
        </w:rPr>
        <w:t xml:space="preserve">(u daljnjem tekstu: HZJZ) </w:t>
      </w:r>
      <w:r w:rsidRPr="007022DB">
        <w:rPr>
          <w:rFonts w:ascii="Times New Roman" w:hAnsi="Times New Roman" w:cs="Times New Roman"/>
          <w:sz w:val="24"/>
          <w:szCs w:val="24"/>
        </w:rPr>
        <w:t>nadležan je za:</w:t>
      </w:r>
    </w:p>
    <w:p w:rsidR="00457EE7" w:rsidRDefault="00457EE7" w:rsidP="00C251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dostavljanje statitičkih podataka definiranih u prilozima I.-V. Uredbe 1338/2008,</w:t>
      </w:r>
      <w:r w:rsidR="001E4254">
        <w:rPr>
          <w:rFonts w:ascii="Times New Roman" w:hAnsi="Times New Roman" w:cs="Times New Roman"/>
          <w:sz w:val="24"/>
          <w:szCs w:val="24"/>
        </w:rPr>
        <w:t xml:space="preserve"> sukladno članku 2. Uredbe 1338/2008</w:t>
      </w:r>
    </w:p>
    <w:p w:rsidR="00457EE7" w:rsidRDefault="00457EE7" w:rsidP="00C251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 podataka o javnom zdravlju i zdravlju i sigurnosti na radnom mjestu,</w:t>
      </w:r>
      <w:r w:rsidR="001E4254">
        <w:rPr>
          <w:rFonts w:ascii="Times New Roman" w:hAnsi="Times New Roman" w:cs="Times New Roman"/>
          <w:sz w:val="24"/>
          <w:szCs w:val="24"/>
        </w:rPr>
        <w:t xml:space="preserve"> sukladno članku 4. Uredbe 1338/2008</w:t>
      </w:r>
    </w:p>
    <w:p w:rsidR="00457EE7" w:rsidRDefault="00457EE7" w:rsidP="00C251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povjerljivih mikropodataka ili agregiranih podataka sukl</w:t>
      </w:r>
      <w:r w:rsidR="001E4254">
        <w:rPr>
          <w:rFonts w:ascii="Times New Roman" w:hAnsi="Times New Roman" w:cs="Times New Roman"/>
          <w:sz w:val="24"/>
          <w:szCs w:val="24"/>
        </w:rPr>
        <w:t>adno članku 7. Uredbe 1338/2008</w:t>
      </w:r>
    </w:p>
    <w:p w:rsidR="00457EE7" w:rsidRDefault="00457EE7" w:rsidP="00C251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dostavu izviješća o kvaliteti prenesenih podataka svakih pet godina Europskoj komisiji, odnosno Eurostatu,</w:t>
      </w:r>
      <w:r w:rsidR="001E4254">
        <w:rPr>
          <w:rFonts w:ascii="Times New Roman" w:hAnsi="Times New Roman" w:cs="Times New Roman"/>
          <w:sz w:val="24"/>
          <w:szCs w:val="24"/>
        </w:rPr>
        <w:t xml:space="preserve"> sukladno članku 8. Uredbe 1338/2008</w:t>
      </w:r>
    </w:p>
    <w:p w:rsidR="0092042C" w:rsidRPr="00FD4104" w:rsidRDefault="00B11B1E" w:rsidP="00C251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 xml:space="preserve">uspostavu i vođenje </w:t>
      </w:r>
      <w:r w:rsidR="00C251BD" w:rsidRPr="00FD4104">
        <w:rPr>
          <w:rFonts w:ascii="Times New Roman" w:hAnsi="Times New Roman" w:cs="Times New Roman"/>
          <w:sz w:val="24"/>
          <w:szCs w:val="24"/>
        </w:rPr>
        <w:t>Kataloga informacijskih standarda u zdravstvu Republike Hrvatske</w:t>
      </w:r>
      <w:r w:rsidR="00493D9F" w:rsidRPr="00FD4104">
        <w:rPr>
          <w:rFonts w:ascii="Times New Roman" w:hAnsi="Times New Roman" w:cs="Times New Roman"/>
          <w:sz w:val="24"/>
          <w:szCs w:val="24"/>
        </w:rPr>
        <w:t>,</w:t>
      </w:r>
    </w:p>
    <w:p w:rsidR="0092042C" w:rsidRPr="00AF045A" w:rsidRDefault="0092042C" w:rsidP="00C9326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lastRenderedPageBreak/>
        <w:t xml:space="preserve">koordinaciju izrade prijedloga svih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sadržaja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 ili </w:t>
      </w:r>
      <w:r w:rsidR="007B39A1" w:rsidRPr="00FC6459">
        <w:rPr>
          <w:rFonts w:ascii="Times New Roman" w:hAnsi="Times New Roman" w:cs="Times New Roman"/>
          <w:sz w:val="24"/>
          <w:szCs w:val="24"/>
        </w:rPr>
        <w:t>međusobnih odnosa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Pr="00FC6459">
        <w:rPr>
          <w:rFonts w:ascii="Times New Roman" w:hAnsi="Times New Roman" w:cs="Times New Roman"/>
          <w:sz w:val="24"/>
          <w:szCs w:val="24"/>
        </w:rPr>
        <w:t>i</w:t>
      </w:r>
      <w:r w:rsidRPr="00AF045A">
        <w:rPr>
          <w:rFonts w:ascii="Times New Roman" w:hAnsi="Times New Roman" w:cs="Times New Roman"/>
          <w:sz w:val="24"/>
          <w:szCs w:val="24"/>
        </w:rPr>
        <w:t xml:space="preserve"> procesnih standarda koji se koriste u Zdravstvenom informacijskom sustavu Republike Hrvatske</w:t>
      </w:r>
      <w:r w:rsidR="00493D9F" w:rsidRPr="00AF045A">
        <w:rPr>
          <w:rFonts w:ascii="Times New Roman" w:hAnsi="Times New Roman" w:cs="Times New Roman"/>
          <w:sz w:val="24"/>
          <w:szCs w:val="24"/>
        </w:rPr>
        <w:t>,</w:t>
      </w:r>
    </w:p>
    <w:p w:rsidR="0092042C" w:rsidRPr="00AF045A" w:rsidRDefault="0092042C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>koordinaciju ustanova koje su nadležne za izradu prijedloga</w:t>
      </w:r>
      <w:r w:rsidR="008B46D6"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sadržaja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 ili </w:t>
      </w:r>
      <w:r w:rsidR="007B39A1" w:rsidRPr="00FC6459">
        <w:rPr>
          <w:rFonts w:ascii="Times New Roman" w:hAnsi="Times New Roman" w:cs="Times New Roman"/>
          <w:sz w:val="24"/>
          <w:szCs w:val="24"/>
        </w:rPr>
        <w:t>međusobnog odnosa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277C00">
        <w:rPr>
          <w:rFonts w:ascii="Times New Roman" w:hAnsi="Times New Roman" w:cs="Times New Roman"/>
          <w:sz w:val="24"/>
          <w:szCs w:val="24"/>
        </w:rPr>
        <w:t xml:space="preserve">i </w:t>
      </w:r>
      <w:r w:rsidRPr="00FC6459">
        <w:rPr>
          <w:rFonts w:ascii="Times New Roman" w:hAnsi="Times New Roman" w:cs="Times New Roman"/>
          <w:sz w:val="24"/>
          <w:szCs w:val="24"/>
        </w:rPr>
        <w:t>procesnih</w:t>
      </w:r>
      <w:r w:rsidR="005B18CE" w:rsidRPr="00AF045A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>standarda za stručna i poslovna područja u okviru njihove redovne djelatnosti</w:t>
      </w:r>
      <w:r w:rsidR="00493D9F" w:rsidRPr="00AF045A">
        <w:rPr>
          <w:rFonts w:ascii="Times New Roman" w:hAnsi="Times New Roman" w:cs="Times New Roman"/>
          <w:sz w:val="24"/>
          <w:szCs w:val="24"/>
        </w:rPr>
        <w:t>,</w:t>
      </w:r>
    </w:p>
    <w:p w:rsidR="0092042C" w:rsidRPr="00AF045A" w:rsidRDefault="0092042C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usklađivanje prijedloga iz </w:t>
      </w:r>
      <w:r w:rsidR="00D80307">
        <w:rPr>
          <w:rFonts w:ascii="Times New Roman" w:hAnsi="Times New Roman" w:cs="Times New Roman"/>
          <w:sz w:val="24"/>
          <w:szCs w:val="24"/>
        </w:rPr>
        <w:t>podstavka 3. ovoga članka</w:t>
      </w:r>
      <w:r w:rsidRPr="00AF045A">
        <w:rPr>
          <w:rFonts w:ascii="Times New Roman" w:hAnsi="Times New Roman" w:cs="Times New Roman"/>
          <w:sz w:val="24"/>
          <w:szCs w:val="24"/>
        </w:rPr>
        <w:t xml:space="preserve"> sa</w:t>
      </w:r>
      <w:r w:rsidR="00D80307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>standardima koji su već u nastajanju ili primjeni, a</w:t>
      </w:r>
      <w:r w:rsidR="00662310" w:rsidRPr="00AF045A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>u suradnji s ustanovama koje su nadležne za izradu prijedloga iz okvira njihove redovne djelatnosti</w:t>
      </w:r>
      <w:r w:rsidR="00493D9F" w:rsidRPr="00AF045A">
        <w:rPr>
          <w:rFonts w:ascii="Times New Roman" w:hAnsi="Times New Roman" w:cs="Times New Roman"/>
          <w:sz w:val="24"/>
          <w:szCs w:val="24"/>
        </w:rPr>
        <w:t>,</w:t>
      </w:r>
    </w:p>
    <w:p w:rsidR="0092042C" w:rsidRPr="00AF045A" w:rsidRDefault="0092042C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praćenje i stručnu kontrolu, korektivne akcije i optimizaciju zdravstvenih informacijskih sustava radi</w:t>
      </w:r>
      <w:r w:rsidR="008B46D6">
        <w:rPr>
          <w:rFonts w:ascii="Times New Roman" w:hAnsi="Times New Roman" w:cs="Times New Roman"/>
          <w:sz w:val="24"/>
          <w:szCs w:val="24"/>
        </w:rPr>
        <w:t xml:space="preserve"> </w:t>
      </w:r>
      <w:r w:rsidR="007B39A1">
        <w:rPr>
          <w:rFonts w:ascii="Times New Roman" w:hAnsi="Times New Roman" w:cs="Times New Roman"/>
          <w:sz w:val="24"/>
          <w:szCs w:val="24"/>
        </w:rPr>
        <w:t xml:space="preserve">osiguranja poslovne </w:t>
      </w:r>
      <w:r w:rsidRPr="00AF045A">
        <w:rPr>
          <w:rFonts w:ascii="Times New Roman" w:hAnsi="Times New Roman" w:cs="Times New Roman"/>
          <w:sz w:val="24"/>
          <w:szCs w:val="24"/>
        </w:rPr>
        <w:t xml:space="preserve">sukladnosti </w:t>
      </w:r>
      <w:r w:rsidR="002A1A91">
        <w:rPr>
          <w:rFonts w:ascii="Times New Roman" w:hAnsi="Times New Roman" w:cs="Times New Roman"/>
          <w:sz w:val="24"/>
          <w:szCs w:val="24"/>
        </w:rPr>
        <w:t xml:space="preserve">i sukladnosti 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okolnostima,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sadržaju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 ili </w:t>
      </w:r>
      <w:r w:rsidR="007B39A1" w:rsidRPr="00FC6459">
        <w:rPr>
          <w:rFonts w:ascii="Times New Roman" w:hAnsi="Times New Roman" w:cs="Times New Roman"/>
          <w:sz w:val="24"/>
          <w:szCs w:val="24"/>
        </w:rPr>
        <w:t>međusobnom odnosu</w:t>
      </w:r>
      <w:r w:rsidR="002A1A91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>informacijskih sustava i razvojnih prijedloga,</w:t>
      </w:r>
    </w:p>
    <w:p w:rsidR="0092042C" w:rsidRPr="00AF045A" w:rsidRDefault="0092042C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praćenje i predlaganje usklađivanja zdravstvenih informacija u Republici Hrvatskoj s pravnim, procesnim i standardima Europske Unije,</w:t>
      </w:r>
    </w:p>
    <w:p w:rsidR="0092042C" w:rsidRPr="004401A0" w:rsidRDefault="0092042C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određivanje, ažuriranje i održavanje metodoloških osnova te njihove međunarodne </w:t>
      </w:r>
      <w:r w:rsidRPr="004401A0">
        <w:rPr>
          <w:rFonts w:ascii="Times New Roman" w:hAnsi="Times New Roman" w:cs="Times New Roman"/>
          <w:sz w:val="24"/>
          <w:szCs w:val="24"/>
        </w:rPr>
        <w:t xml:space="preserve">usklađenosti u suradnji s </w:t>
      </w:r>
      <w:r w:rsidR="00662310" w:rsidRPr="004401A0">
        <w:rPr>
          <w:rFonts w:ascii="Times New Roman" w:hAnsi="Times New Roman" w:cs="Times New Roman"/>
          <w:sz w:val="24"/>
          <w:szCs w:val="24"/>
        </w:rPr>
        <w:t>pravnim i fizičkim osobama zdravstvenog sustava</w:t>
      </w:r>
      <w:r w:rsidRPr="004401A0">
        <w:rPr>
          <w:rFonts w:ascii="Times New Roman" w:hAnsi="Times New Roman" w:cs="Times New Roman"/>
          <w:sz w:val="24"/>
          <w:szCs w:val="24"/>
        </w:rPr>
        <w:t>,</w:t>
      </w:r>
    </w:p>
    <w:p w:rsidR="000502F9" w:rsidRPr="004401A0" w:rsidRDefault="0092042C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1A0">
        <w:rPr>
          <w:rFonts w:ascii="Times New Roman" w:hAnsi="Times New Roman" w:cs="Times New Roman"/>
          <w:sz w:val="24"/>
          <w:szCs w:val="24"/>
        </w:rPr>
        <w:t xml:space="preserve">predlaganje svrhe, </w:t>
      </w:r>
      <w:r w:rsidR="00C71589" w:rsidRPr="004401A0">
        <w:rPr>
          <w:rFonts w:ascii="Times New Roman" w:hAnsi="Times New Roman" w:cs="Times New Roman"/>
          <w:sz w:val="24"/>
          <w:szCs w:val="24"/>
        </w:rPr>
        <w:t xml:space="preserve">forme i korištenja </w:t>
      </w:r>
      <w:r w:rsidRPr="004401A0">
        <w:rPr>
          <w:rFonts w:ascii="Times New Roman" w:hAnsi="Times New Roman" w:cs="Times New Roman"/>
          <w:sz w:val="24"/>
          <w:szCs w:val="24"/>
        </w:rPr>
        <w:t>evidencija</w:t>
      </w:r>
      <w:r w:rsidR="004401A0" w:rsidRPr="004401A0">
        <w:rPr>
          <w:rFonts w:ascii="Times New Roman" w:hAnsi="Times New Roman" w:cs="Times New Roman"/>
          <w:sz w:val="24"/>
          <w:szCs w:val="24"/>
        </w:rPr>
        <w:t xml:space="preserve"> u području zdravstva i javnozdravstvenih registara</w:t>
      </w:r>
      <w:r w:rsidRPr="004401A0">
        <w:rPr>
          <w:rFonts w:ascii="Times New Roman" w:hAnsi="Times New Roman" w:cs="Times New Roman"/>
          <w:sz w:val="24"/>
          <w:szCs w:val="24"/>
        </w:rPr>
        <w:t>, načina prikupljanja i obveze izvora podataka</w:t>
      </w:r>
      <w:r w:rsidR="00F9736E" w:rsidRPr="004401A0">
        <w:rPr>
          <w:rFonts w:ascii="Times New Roman" w:hAnsi="Times New Roman" w:cs="Times New Roman"/>
          <w:sz w:val="24"/>
          <w:szCs w:val="24"/>
        </w:rPr>
        <w:t>,</w:t>
      </w:r>
    </w:p>
    <w:p w:rsidR="00C9326E" w:rsidRPr="004401A0" w:rsidRDefault="00147F34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1A0">
        <w:rPr>
          <w:rFonts w:ascii="Times New Roman" w:hAnsi="Times New Roman" w:cs="Times New Roman"/>
          <w:sz w:val="24"/>
          <w:szCs w:val="24"/>
        </w:rPr>
        <w:t>izgradnju i upravljanje NAJS-om i</w:t>
      </w:r>
      <w:r w:rsidR="00C9326E" w:rsidRPr="004401A0">
        <w:rPr>
          <w:rFonts w:ascii="Times New Roman" w:hAnsi="Times New Roman" w:cs="Times New Roman"/>
          <w:sz w:val="24"/>
          <w:szCs w:val="24"/>
        </w:rPr>
        <w:t xml:space="preserve"> njegovo povezivanjem s temeljnim državnim registrima, CEZIH-om i drugim informacijskim sustavima</w:t>
      </w:r>
      <w:r w:rsidR="008320D7" w:rsidRPr="004401A0">
        <w:rPr>
          <w:rFonts w:ascii="Times New Roman" w:hAnsi="Times New Roman" w:cs="Times New Roman"/>
          <w:sz w:val="24"/>
          <w:szCs w:val="24"/>
        </w:rPr>
        <w:t>.</w:t>
      </w:r>
      <w:r w:rsidR="00C9326E" w:rsidRPr="0044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6E" w:rsidRPr="004401A0" w:rsidRDefault="00C9326E" w:rsidP="00C9326E">
      <w:pPr>
        <w:pStyle w:val="Odlomakpopis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1A0">
        <w:rPr>
          <w:rFonts w:ascii="Times New Roman" w:hAnsi="Times New Roman" w:cs="Times New Roman"/>
          <w:sz w:val="24"/>
          <w:szCs w:val="24"/>
        </w:rPr>
        <w:t xml:space="preserve">upravljanje uslugama NAJS-a, razmjena podataka sa zdravstvenim </w:t>
      </w:r>
      <w:r w:rsidR="00DA20C8" w:rsidRPr="004401A0">
        <w:rPr>
          <w:rFonts w:ascii="Times New Roman" w:hAnsi="Times New Roman" w:cs="Times New Roman"/>
          <w:sz w:val="24"/>
          <w:szCs w:val="24"/>
        </w:rPr>
        <w:t xml:space="preserve">i drugim suradnim ustanovama te </w:t>
      </w:r>
      <w:r w:rsidR="00E845A5" w:rsidRPr="004401A0">
        <w:rPr>
          <w:rFonts w:ascii="Times New Roman" w:hAnsi="Times New Roman" w:cs="Times New Roman"/>
          <w:sz w:val="24"/>
          <w:szCs w:val="24"/>
        </w:rPr>
        <w:t xml:space="preserve">izrada i </w:t>
      </w:r>
      <w:r w:rsidR="00122AD8" w:rsidRPr="004401A0">
        <w:rPr>
          <w:rFonts w:ascii="Times New Roman" w:hAnsi="Times New Roman" w:cs="Times New Roman"/>
          <w:sz w:val="24"/>
          <w:szCs w:val="24"/>
        </w:rPr>
        <w:t xml:space="preserve">objava </w:t>
      </w:r>
      <w:r w:rsidRPr="004401A0">
        <w:rPr>
          <w:rFonts w:ascii="Times New Roman" w:hAnsi="Times New Roman" w:cs="Times New Roman"/>
          <w:sz w:val="24"/>
          <w:szCs w:val="24"/>
        </w:rPr>
        <w:t>zdravstvenih pokazatelja,</w:t>
      </w:r>
    </w:p>
    <w:p w:rsidR="00C9326E" w:rsidRPr="004401A0" w:rsidRDefault="00C9326E" w:rsidP="00662310">
      <w:pPr>
        <w:pStyle w:val="Odlomakpopis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1A0">
        <w:rPr>
          <w:rFonts w:ascii="Times New Roman" w:hAnsi="Times New Roman" w:cs="Times New Roman"/>
          <w:sz w:val="24"/>
          <w:szCs w:val="24"/>
        </w:rPr>
        <w:t>vođenje državnih javnozdravstvenih registara i dr</w:t>
      </w:r>
      <w:r w:rsidR="00DA20C8" w:rsidRPr="004401A0">
        <w:rPr>
          <w:rFonts w:ascii="Times New Roman" w:hAnsi="Times New Roman" w:cs="Times New Roman"/>
          <w:sz w:val="24"/>
          <w:szCs w:val="24"/>
        </w:rPr>
        <w:t xml:space="preserve">ugih </w:t>
      </w:r>
      <w:r w:rsidR="00C71589" w:rsidRPr="004401A0">
        <w:rPr>
          <w:rFonts w:ascii="Times New Roman" w:hAnsi="Times New Roman" w:cs="Times New Roman"/>
          <w:sz w:val="24"/>
          <w:szCs w:val="24"/>
        </w:rPr>
        <w:t xml:space="preserve">evidencija u području zdravstva </w:t>
      </w:r>
      <w:r w:rsidR="00212E1C" w:rsidRPr="004401A0">
        <w:rPr>
          <w:rFonts w:ascii="Times New Roman" w:hAnsi="Times New Roman" w:cs="Times New Roman"/>
          <w:sz w:val="24"/>
          <w:szCs w:val="24"/>
        </w:rPr>
        <w:t xml:space="preserve">te davanje obvezujućih stručnih preporuka u postupcima </w:t>
      </w:r>
      <w:r w:rsidRPr="004401A0">
        <w:rPr>
          <w:rFonts w:ascii="Times New Roman" w:hAnsi="Times New Roman" w:cs="Times New Roman"/>
          <w:sz w:val="24"/>
          <w:szCs w:val="24"/>
        </w:rPr>
        <w:t xml:space="preserve">prikupljanja podataka </w:t>
      </w:r>
      <w:r w:rsidR="00212E1C" w:rsidRPr="004401A0">
        <w:rPr>
          <w:rFonts w:ascii="Times New Roman" w:hAnsi="Times New Roman" w:cs="Times New Roman"/>
          <w:sz w:val="24"/>
          <w:szCs w:val="24"/>
        </w:rPr>
        <w:t>te</w:t>
      </w:r>
      <w:r w:rsidRPr="004401A0">
        <w:rPr>
          <w:rFonts w:ascii="Times New Roman" w:hAnsi="Times New Roman" w:cs="Times New Roman"/>
          <w:sz w:val="24"/>
          <w:szCs w:val="24"/>
        </w:rPr>
        <w:t xml:space="preserve"> koordinacija ostalih registara u zdravstvu, </w:t>
      </w:r>
    </w:p>
    <w:p w:rsidR="00C9326E" w:rsidRPr="00AF045A" w:rsidRDefault="00367787" w:rsidP="00662310">
      <w:pPr>
        <w:pStyle w:val="Odlomakpopis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124">
        <w:rPr>
          <w:rFonts w:ascii="Times New Roman" w:hAnsi="Times New Roman" w:cs="Times New Roman"/>
          <w:sz w:val="24"/>
          <w:szCs w:val="24"/>
        </w:rPr>
        <w:t>pripremu i provedbu</w:t>
      </w:r>
      <w:r w:rsidR="00C9326E" w:rsidRPr="00125124">
        <w:rPr>
          <w:rFonts w:ascii="Times New Roman" w:hAnsi="Times New Roman" w:cs="Times New Roman"/>
          <w:sz w:val="24"/>
          <w:szCs w:val="24"/>
        </w:rPr>
        <w:t xml:space="preserve"> </w:t>
      </w:r>
      <w:r w:rsidR="00057936" w:rsidRPr="00125124">
        <w:rPr>
          <w:rFonts w:ascii="Times New Roman" w:hAnsi="Times New Roman" w:cs="Times New Roman"/>
          <w:sz w:val="24"/>
          <w:szCs w:val="24"/>
        </w:rPr>
        <w:t xml:space="preserve">javnozdravstvenih </w:t>
      </w:r>
      <w:r w:rsidR="00C9326E" w:rsidRPr="00AF045A">
        <w:rPr>
          <w:rFonts w:ascii="Times New Roman" w:hAnsi="Times New Roman" w:cs="Times New Roman"/>
          <w:sz w:val="24"/>
          <w:szCs w:val="24"/>
        </w:rPr>
        <w:t>statističkih aktivnosti iz svog djelokruga rada</w:t>
      </w:r>
      <w:r w:rsidR="00724314" w:rsidRPr="00AF045A">
        <w:rPr>
          <w:rFonts w:ascii="Times New Roman" w:hAnsi="Times New Roman" w:cs="Times New Roman"/>
          <w:sz w:val="24"/>
          <w:szCs w:val="24"/>
        </w:rPr>
        <w:t>.</w:t>
      </w:r>
    </w:p>
    <w:p w:rsidR="00927A52" w:rsidRPr="00AF045A" w:rsidRDefault="00927A52" w:rsidP="0092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sz w:val="24"/>
          <w:szCs w:val="24"/>
        </w:rPr>
        <w:t>16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92042C" w:rsidRPr="007022DB" w:rsidRDefault="0092042C" w:rsidP="009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Hrvatski zavod za zdravstveno osiguranje</w:t>
      </w:r>
      <w:r w:rsidR="001A4E4C" w:rsidRPr="007022DB">
        <w:rPr>
          <w:rFonts w:ascii="Times New Roman" w:hAnsi="Times New Roman" w:cs="Times New Roman"/>
          <w:sz w:val="24"/>
          <w:szCs w:val="24"/>
        </w:rPr>
        <w:t xml:space="preserve"> (u daljnjem tekstu: HZZO)</w:t>
      </w:r>
      <w:r w:rsidRPr="007022DB">
        <w:rPr>
          <w:rFonts w:ascii="Times New Roman" w:hAnsi="Times New Roman" w:cs="Times New Roman"/>
          <w:sz w:val="24"/>
          <w:szCs w:val="24"/>
        </w:rPr>
        <w:t xml:space="preserve"> nadležan je za:</w:t>
      </w:r>
    </w:p>
    <w:p w:rsidR="0092042C" w:rsidRPr="00AF045A" w:rsidRDefault="0092042C" w:rsidP="003F726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izradu prijedloga svih tehničkih standarda koji se koriste u </w:t>
      </w:r>
      <w:r w:rsidR="009E7FA4" w:rsidRPr="00AF045A">
        <w:rPr>
          <w:rFonts w:ascii="Times New Roman" w:hAnsi="Times New Roman" w:cs="Times New Roman"/>
          <w:sz w:val="24"/>
          <w:szCs w:val="24"/>
        </w:rPr>
        <w:t>CEZIH-u</w:t>
      </w:r>
      <w:r w:rsidR="00C94ABB" w:rsidRPr="00AF045A">
        <w:rPr>
          <w:rFonts w:ascii="Times New Roman" w:hAnsi="Times New Roman" w:cs="Times New Roman"/>
          <w:sz w:val="24"/>
          <w:szCs w:val="24"/>
        </w:rPr>
        <w:t>,</w:t>
      </w:r>
    </w:p>
    <w:p w:rsidR="0092042C" w:rsidRPr="00AF045A" w:rsidRDefault="0092042C" w:rsidP="003F726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upravljanje </w:t>
      </w:r>
      <w:r w:rsidR="009E7FA4" w:rsidRPr="00AF045A">
        <w:rPr>
          <w:rFonts w:ascii="Times New Roman" w:hAnsi="Times New Roman" w:cs="Times New Roman"/>
          <w:sz w:val="24"/>
          <w:szCs w:val="24"/>
        </w:rPr>
        <w:t>CEZIH-om</w:t>
      </w:r>
      <w:r w:rsidR="00DC3C8C" w:rsidRPr="00AF045A">
        <w:rPr>
          <w:rFonts w:ascii="Times New Roman" w:hAnsi="Times New Roman" w:cs="Times New Roman"/>
          <w:sz w:val="24"/>
          <w:szCs w:val="24"/>
        </w:rPr>
        <w:t xml:space="preserve"> radi uspostave i </w:t>
      </w:r>
      <w:r w:rsidRPr="00AF045A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DC3C8C" w:rsidRPr="00AF045A">
        <w:rPr>
          <w:rFonts w:ascii="Times New Roman" w:hAnsi="Times New Roman" w:cs="Times New Roman"/>
          <w:sz w:val="24"/>
          <w:szCs w:val="24"/>
        </w:rPr>
        <w:t>središnjeg d</w:t>
      </w:r>
      <w:r w:rsidR="00975D64" w:rsidRPr="00AF045A">
        <w:rPr>
          <w:rFonts w:ascii="Times New Roman" w:hAnsi="Times New Roman" w:cs="Times New Roman"/>
          <w:sz w:val="24"/>
          <w:szCs w:val="24"/>
        </w:rPr>
        <w:t>i</w:t>
      </w:r>
      <w:r w:rsidR="00DC3C8C" w:rsidRPr="00AF045A">
        <w:rPr>
          <w:rFonts w:ascii="Times New Roman" w:hAnsi="Times New Roman" w:cs="Times New Roman"/>
          <w:sz w:val="24"/>
          <w:szCs w:val="24"/>
        </w:rPr>
        <w:t>jela CEZIH-a</w:t>
      </w:r>
      <w:r w:rsidR="00493D9F" w:rsidRPr="00AF045A">
        <w:rPr>
          <w:rFonts w:ascii="Times New Roman" w:hAnsi="Times New Roman" w:cs="Times New Roman"/>
          <w:sz w:val="24"/>
          <w:szCs w:val="24"/>
        </w:rPr>
        <w:t>,</w:t>
      </w:r>
    </w:p>
    <w:p w:rsidR="001178A5" w:rsidRPr="00AF045A" w:rsidRDefault="00DC3C8C" w:rsidP="003F726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predlaga</w:t>
      </w:r>
      <w:r w:rsidR="001B7253" w:rsidRPr="00AF045A">
        <w:rPr>
          <w:rFonts w:ascii="Times New Roman" w:hAnsi="Times New Roman" w:cs="Times New Roman"/>
          <w:sz w:val="24"/>
          <w:szCs w:val="24"/>
        </w:rPr>
        <w:t>n</w:t>
      </w:r>
      <w:r w:rsidR="0092042C" w:rsidRPr="00AF045A">
        <w:rPr>
          <w:rFonts w:ascii="Times New Roman" w:hAnsi="Times New Roman" w:cs="Times New Roman"/>
          <w:sz w:val="24"/>
          <w:szCs w:val="24"/>
        </w:rPr>
        <w:t xml:space="preserve">je minimalnih uvjeta tehničke integracije </w:t>
      </w:r>
      <w:r w:rsidR="009E7FA4" w:rsidRPr="00AF045A">
        <w:rPr>
          <w:rFonts w:ascii="Times New Roman" w:hAnsi="Times New Roman" w:cs="Times New Roman"/>
          <w:sz w:val="24"/>
          <w:szCs w:val="24"/>
        </w:rPr>
        <w:t>CEZIH-a</w:t>
      </w:r>
      <w:r w:rsidR="0092042C" w:rsidRPr="00AF045A">
        <w:rPr>
          <w:rFonts w:ascii="Times New Roman" w:hAnsi="Times New Roman" w:cs="Times New Roman"/>
          <w:sz w:val="24"/>
          <w:szCs w:val="24"/>
        </w:rPr>
        <w:t xml:space="preserve"> s drugim državnim i institucijskim zdravstvenim informacijskim sustavima</w:t>
      </w:r>
      <w:r w:rsidR="00493D9F" w:rsidRPr="00AF045A">
        <w:rPr>
          <w:rFonts w:ascii="Times New Roman" w:hAnsi="Times New Roman" w:cs="Times New Roman"/>
          <w:sz w:val="24"/>
          <w:szCs w:val="24"/>
        </w:rPr>
        <w:t>,</w:t>
      </w:r>
    </w:p>
    <w:p w:rsidR="00802481" w:rsidRPr="00AF045A" w:rsidRDefault="00802481" w:rsidP="003F726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provođenje postupka provjere spremnosti za spajanje </w:t>
      </w:r>
      <w:r w:rsidR="00A573BB" w:rsidRPr="00AF045A">
        <w:rPr>
          <w:rFonts w:ascii="Times New Roman" w:hAnsi="Times New Roman" w:cs="Times New Roman"/>
          <w:sz w:val="24"/>
          <w:szCs w:val="24"/>
        </w:rPr>
        <w:t>informatičkih</w:t>
      </w:r>
      <w:r w:rsidRPr="00AF045A">
        <w:rPr>
          <w:rFonts w:ascii="Times New Roman" w:hAnsi="Times New Roman" w:cs="Times New Roman"/>
          <w:sz w:val="24"/>
          <w:szCs w:val="24"/>
        </w:rPr>
        <w:t xml:space="preserve"> rješenja na središnji dio CEZIH-a</w:t>
      </w:r>
      <w:r w:rsidR="00C94ABB" w:rsidRPr="00AF045A">
        <w:rPr>
          <w:rFonts w:ascii="Times New Roman" w:hAnsi="Times New Roman" w:cs="Times New Roman"/>
          <w:sz w:val="24"/>
          <w:szCs w:val="24"/>
        </w:rPr>
        <w:t>,</w:t>
      </w:r>
    </w:p>
    <w:p w:rsidR="001178A5" w:rsidRPr="00AF045A" w:rsidRDefault="001178A5" w:rsidP="003F726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davanje usluga certificiranja u smislu izdavanja digitalnih certifikata za korisnike</w:t>
      </w:r>
      <w:r w:rsidR="00671089" w:rsidRPr="00AF045A">
        <w:rPr>
          <w:rFonts w:ascii="Times New Roman" w:hAnsi="Times New Roman" w:cs="Times New Roman"/>
          <w:sz w:val="24"/>
          <w:szCs w:val="24"/>
        </w:rPr>
        <w:t>, podsustave i aplikacije</w:t>
      </w:r>
      <w:r w:rsidRPr="00AF045A">
        <w:rPr>
          <w:rFonts w:ascii="Times New Roman" w:hAnsi="Times New Roman" w:cs="Times New Roman"/>
          <w:sz w:val="24"/>
          <w:szCs w:val="24"/>
        </w:rPr>
        <w:t xml:space="preserve"> CEZIH-a korištenjem vlastite infrastrukture za kriptografiju javnog ključa,</w:t>
      </w:r>
    </w:p>
    <w:p w:rsidR="002E130D" w:rsidRPr="00CA0F2C" w:rsidRDefault="0092042C" w:rsidP="00CA0F2C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izradu prijedloga 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standarda vezanih uz okolnosti,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 ili međusobni odnos</w:t>
      </w:r>
      <w:r w:rsidR="002A1A91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>procesnih</w:t>
      </w:r>
      <w:r w:rsidR="00BD4B74" w:rsidRPr="00AF045A">
        <w:rPr>
          <w:rFonts w:ascii="Times New Roman" w:hAnsi="Times New Roman" w:cs="Times New Roman"/>
          <w:sz w:val="24"/>
          <w:szCs w:val="24"/>
        </w:rPr>
        <w:t xml:space="preserve"> </w:t>
      </w:r>
      <w:r w:rsidRPr="00AF045A">
        <w:rPr>
          <w:rFonts w:ascii="Times New Roman" w:hAnsi="Times New Roman" w:cs="Times New Roman"/>
          <w:sz w:val="24"/>
          <w:szCs w:val="24"/>
        </w:rPr>
        <w:t>standarda za stručna i poslovna područja u okviru svoje redovne djelatnosti</w:t>
      </w:r>
      <w:r w:rsidR="00DE6DBA" w:rsidRPr="00AF045A">
        <w:rPr>
          <w:rFonts w:ascii="Times New Roman" w:hAnsi="Times New Roman" w:cs="Times New Roman"/>
          <w:sz w:val="24"/>
          <w:szCs w:val="24"/>
        </w:rPr>
        <w:t>.</w:t>
      </w:r>
    </w:p>
    <w:p w:rsidR="00460819" w:rsidRPr="00AF045A" w:rsidRDefault="00460819" w:rsidP="00460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sz w:val="24"/>
          <w:szCs w:val="24"/>
        </w:rPr>
        <w:t>17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92042C" w:rsidRPr="00A036EF" w:rsidRDefault="00927A52" w:rsidP="009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A036EF">
        <w:rPr>
          <w:rFonts w:ascii="Times New Roman" w:hAnsi="Times New Roman" w:cs="Times New Roman"/>
          <w:sz w:val="24"/>
          <w:szCs w:val="24"/>
        </w:rPr>
        <w:t>D</w:t>
      </w:r>
      <w:r w:rsidR="0092042C" w:rsidRPr="00A036EF">
        <w:rPr>
          <w:rFonts w:ascii="Times New Roman" w:hAnsi="Times New Roman" w:cs="Times New Roman"/>
          <w:sz w:val="24"/>
          <w:szCs w:val="24"/>
        </w:rPr>
        <w:t>ržavni zdravstveni zavodi</w:t>
      </w:r>
      <w:r w:rsidR="008320D7" w:rsidRPr="00A036EF">
        <w:rPr>
          <w:rFonts w:ascii="Times New Roman" w:hAnsi="Times New Roman" w:cs="Times New Roman"/>
          <w:sz w:val="24"/>
          <w:szCs w:val="24"/>
        </w:rPr>
        <w:t xml:space="preserve">, </w:t>
      </w:r>
      <w:r w:rsidR="008320D7" w:rsidRPr="00C457DA">
        <w:rPr>
          <w:rFonts w:ascii="Times New Roman" w:hAnsi="Times New Roman" w:cs="Times New Roman"/>
          <w:sz w:val="24"/>
          <w:szCs w:val="24"/>
        </w:rPr>
        <w:t>HZZO</w:t>
      </w:r>
      <w:r w:rsidR="0092042C" w:rsidRPr="00A036EF">
        <w:rPr>
          <w:rFonts w:ascii="Times New Roman" w:hAnsi="Times New Roman" w:cs="Times New Roman"/>
          <w:sz w:val="24"/>
          <w:szCs w:val="24"/>
        </w:rPr>
        <w:t xml:space="preserve"> i državne zdravstvene agencije nadležni su za</w:t>
      </w:r>
      <w:r w:rsidR="00EA55DF" w:rsidRPr="00A036EF">
        <w:rPr>
          <w:rFonts w:ascii="Times New Roman" w:hAnsi="Times New Roman" w:cs="Times New Roman"/>
          <w:sz w:val="24"/>
          <w:szCs w:val="24"/>
        </w:rPr>
        <w:t xml:space="preserve"> </w:t>
      </w:r>
      <w:r w:rsidR="0092042C" w:rsidRPr="00A036EF">
        <w:rPr>
          <w:rFonts w:ascii="Times New Roman" w:hAnsi="Times New Roman" w:cs="Times New Roman"/>
          <w:sz w:val="24"/>
          <w:szCs w:val="24"/>
        </w:rPr>
        <w:t xml:space="preserve">izradu prijedloga </w:t>
      </w:r>
      <w:r w:rsidR="005170D7" w:rsidRPr="00A036EF">
        <w:rPr>
          <w:rFonts w:ascii="Times New Roman" w:hAnsi="Times New Roman" w:cs="Times New Roman"/>
          <w:sz w:val="24"/>
          <w:szCs w:val="24"/>
        </w:rPr>
        <w:t xml:space="preserve">procesnih </w:t>
      </w:r>
      <w:r w:rsidR="0092042C" w:rsidRPr="00A036EF">
        <w:rPr>
          <w:rFonts w:ascii="Times New Roman" w:hAnsi="Times New Roman" w:cs="Times New Roman"/>
          <w:sz w:val="24"/>
          <w:szCs w:val="24"/>
        </w:rPr>
        <w:t xml:space="preserve">standarda 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i standarda vezanih uz okolnosti,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 ili međusobni odnos,</w:t>
      </w:r>
      <w:r w:rsidR="002A1A91">
        <w:rPr>
          <w:rFonts w:ascii="Times New Roman" w:hAnsi="Times New Roman" w:cs="Times New Roman"/>
          <w:sz w:val="24"/>
          <w:szCs w:val="24"/>
        </w:rPr>
        <w:t xml:space="preserve"> </w:t>
      </w:r>
      <w:r w:rsidR="0092042C" w:rsidRPr="00A036EF">
        <w:rPr>
          <w:rFonts w:ascii="Times New Roman" w:hAnsi="Times New Roman" w:cs="Times New Roman"/>
          <w:sz w:val="24"/>
          <w:szCs w:val="24"/>
        </w:rPr>
        <w:t>za stručna i poslovna područja u okviru svoje redovne djelatnosti</w:t>
      </w:r>
      <w:r w:rsidR="00EA55DF" w:rsidRPr="00A036EF">
        <w:rPr>
          <w:rFonts w:ascii="Times New Roman" w:hAnsi="Times New Roman" w:cs="Times New Roman"/>
          <w:sz w:val="24"/>
          <w:szCs w:val="24"/>
        </w:rPr>
        <w:t xml:space="preserve"> te za </w:t>
      </w:r>
      <w:r w:rsidR="0092042C" w:rsidRPr="00A036EF">
        <w:rPr>
          <w:rFonts w:ascii="Times New Roman" w:hAnsi="Times New Roman" w:cs="Times New Roman"/>
          <w:sz w:val="24"/>
          <w:szCs w:val="24"/>
        </w:rPr>
        <w:t xml:space="preserve">uspostavu i vođenje </w:t>
      </w:r>
      <w:r w:rsidR="0092042C" w:rsidRPr="00A036EF">
        <w:rPr>
          <w:rFonts w:ascii="Times New Roman" w:hAnsi="Times New Roman" w:cs="Times New Roman"/>
          <w:sz w:val="24"/>
          <w:szCs w:val="24"/>
        </w:rPr>
        <w:lastRenderedPageBreak/>
        <w:t>nacionalnih i institucijskih informacijskih sustava iz djelatnosti</w:t>
      </w:r>
      <w:r w:rsidR="008F65BC" w:rsidRPr="00A036EF">
        <w:rPr>
          <w:rFonts w:ascii="Times New Roman" w:hAnsi="Times New Roman" w:cs="Times New Roman"/>
          <w:sz w:val="24"/>
          <w:szCs w:val="24"/>
        </w:rPr>
        <w:t xml:space="preserve"> u zdravstvu</w:t>
      </w:r>
      <w:r w:rsidR="00367787" w:rsidRPr="00A036EF">
        <w:rPr>
          <w:rFonts w:ascii="Times New Roman" w:hAnsi="Times New Roman" w:cs="Times New Roman"/>
          <w:sz w:val="24"/>
          <w:szCs w:val="24"/>
        </w:rPr>
        <w:t xml:space="preserve"> za koje su ovlašteni</w:t>
      </w:r>
      <w:r w:rsidR="008A0F68" w:rsidRPr="00A036EF">
        <w:rPr>
          <w:rFonts w:ascii="Times New Roman" w:hAnsi="Times New Roman" w:cs="Times New Roman"/>
          <w:sz w:val="24"/>
          <w:szCs w:val="24"/>
        </w:rPr>
        <w:t>.</w:t>
      </w:r>
    </w:p>
    <w:p w:rsidR="00E93C7E" w:rsidRPr="00A036EF" w:rsidRDefault="00E93C7E" w:rsidP="009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A036EF">
        <w:rPr>
          <w:rFonts w:ascii="Times New Roman" w:hAnsi="Times New Roman" w:cs="Times New Roman"/>
          <w:sz w:val="24"/>
          <w:szCs w:val="24"/>
        </w:rPr>
        <w:t xml:space="preserve">Standarde iz stavka 1. </w:t>
      </w:r>
      <w:r w:rsidR="00D167F6" w:rsidRPr="00A036EF">
        <w:rPr>
          <w:rFonts w:ascii="Times New Roman" w:hAnsi="Times New Roman" w:cs="Times New Roman"/>
          <w:sz w:val="24"/>
          <w:szCs w:val="24"/>
        </w:rPr>
        <w:t>o</w:t>
      </w:r>
      <w:r w:rsidRPr="00A036EF">
        <w:rPr>
          <w:rFonts w:ascii="Times New Roman" w:hAnsi="Times New Roman" w:cs="Times New Roman"/>
          <w:sz w:val="24"/>
          <w:szCs w:val="24"/>
        </w:rPr>
        <w:t>voga Zakona donosi ministar nadležan za zdravstvo</w:t>
      </w:r>
      <w:r w:rsidR="009F7D01" w:rsidRPr="00A036EF">
        <w:rPr>
          <w:rFonts w:ascii="Times New Roman" w:hAnsi="Times New Roman" w:cs="Times New Roman"/>
          <w:sz w:val="24"/>
          <w:szCs w:val="24"/>
        </w:rPr>
        <w:t xml:space="preserve"> na prijedlog nadležnih tijela iz stavka 1. ovoga Zakona</w:t>
      </w:r>
      <w:r w:rsidRPr="00A036EF">
        <w:rPr>
          <w:rFonts w:ascii="Times New Roman" w:hAnsi="Times New Roman" w:cs="Times New Roman"/>
          <w:sz w:val="24"/>
          <w:szCs w:val="24"/>
        </w:rPr>
        <w:t>.</w:t>
      </w:r>
    </w:p>
    <w:p w:rsidR="00D71B10" w:rsidRDefault="00D71B10" w:rsidP="002721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D3" w:rsidRPr="00FD4104" w:rsidRDefault="00CE6ED3" w:rsidP="00272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hAnsi="Times New Roman" w:cs="Times New Roman"/>
          <w:b/>
          <w:sz w:val="24"/>
          <w:szCs w:val="24"/>
        </w:rPr>
        <w:t>I</w:t>
      </w:r>
      <w:r w:rsidR="00EA55DF" w:rsidRPr="00FD4104">
        <w:rPr>
          <w:rFonts w:ascii="Times New Roman" w:hAnsi="Times New Roman" w:cs="Times New Roman"/>
          <w:b/>
          <w:sz w:val="24"/>
          <w:szCs w:val="24"/>
        </w:rPr>
        <w:t>V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D01" w:rsidRPr="00FD4104">
        <w:rPr>
          <w:rFonts w:ascii="Times New Roman" w:hAnsi="Times New Roman" w:cs="Times New Roman"/>
          <w:b/>
          <w:sz w:val="24"/>
          <w:szCs w:val="24"/>
        </w:rPr>
        <w:t xml:space="preserve">KVALITETA I </w:t>
      </w:r>
      <w:r w:rsidR="00E46E09" w:rsidRPr="00FD4104">
        <w:rPr>
          <w:rFonts w:ascii="Times New Roman" w:hAnsi="Times New Roman" w:cs="Times New Roman"/>
          <w:b/>
          <w:sz w:val="24"/>
          <w:szCs w:val="24"/>
        </w:rPr>
        <w:t>OBRADA</w:t>
      </w:r>
      <w:r w:rsidR="00D64E59"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PODA</w:t>
      </w:r>
      <w:r w:rsidR="00E46E09" w:rsidRPr="00FD4104">
        <w:rPr>
          <w:rFonts w:ascii="Times New Roman" w:hAnsi="Times New Roman" w:cs="Times New Roman"/>
          <w:b/>
          <w:sz w:val="24"/>
          <w:szCs w:val="24"/>
        </w:rPr>
        <w:t>TAKA I INFORMACIJA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U ZDRAVSTVU</w:t>
      </w:r>
    </w:p>
    <w:p w:rsidR="009F7D01" w:rsidRPr="000858FC" w:rsidRDefault="00FD51C4" w:rsidP="000858FC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0858FC">
        <w:rPr>
          <w:rFonts w:ascii="Times New Roman" w:hAnsi="Times New Roman" w:cs="Times New Roman"/>
          <w:b/>
          <w:sz w:val="24"/>
          <w:szCs w:val="24"/>
        </w:rPr>
        <w:t>A</w:t>
      </w:r>
      <w:r w:rsidR="009F7D01" w:rsidRPr="000858FC">
        <w:rPr>
          <w:rFonts w:ascii="Times New Roman" w:hAnsi="Times New Roman" w:cs="Times New Roman"/>
          <w:b/>
          <w:sz w:val="24"/>
          <w:szCs w:val="24"/>
        </w:rPr>
        <w:t>. Kvaliteta zdravstvenih podataka</w:t>
      </w:r>
    </w:p>
    <w:p w:rsidR="009F7D01" w:rsidRDefault="009F7D01" w:rsidP="009F7D01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18</w:t>
      </w: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AB3C79" w:rsidRPr="00763191" w:rsidRDefault="00AB3C79" w:rsidP="00A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(1) Kvaliteta zdravstvenih podataka uključuje njihovu točnost, ažurnost, usporedivost, čitljivost i dostupnost, kojom se omogućuje praćenje razina kvalitete zdravstvenih usluga u zdravstvenom sustavu.</w:t>
      </w:r>
    </w:p>
    <w:p w:rsidR="009F7D01" w:rsidRPr="004447F5" w:rsidRDefault="00AB3C79" w:rsidP="009F7D01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9F7D01" w:rsidRPr="007022DB">
        <w:rPr>
          <w:rFonts w:ascii="Times New Roman" w:hAnsi="Times New Roman" w:cs="Times New Roman"/>
          <w:sz w:val="24"/>
          <w:szCs w:val="24"/>
        </w:rPr>
        <w:t>(</w:t>
      </w:r>
      <w:r w:rsidR="00CF546F">
        <w:rPr>
          <w:rFonts w:ascii="Times New Roman" w:hAnsi="Times New Roman" w:cs="Times New Roman"/>
          <w:sz w:val="24"/>
          <w:szCs w:val="24"/>
        </w:rPr>
        <w:t>2</w:t>
      </w:r>
      <w:r w:rsidR="009F7D01" w:rsidRPr="007022DB">
        <w:rPr>
          <w:rFonts w:ascii="Times New Roman" w:hAnsi="Times New Roman" w:cs="Times New Roman"/>
          <w:sz w:val="24"/>
          <w:szCs w:val="24"/>
        </w:rPr>
        <w:t xml:space="preserve">) Zdravstveni podatak je dostupan ako mu na propisani način u određenom vremenskom trenutku </w:t>
      </w:r>
      <w:r w:rsidR="009F7D01" w:rsidRPr="004447F5">
        <w:rPr>
          <w:rFonts w:ascii="Times New Roman" w:hAnsi="Times New Roman" w:cs="Times New Roman"/>
          <w:sz w:val="24"/>
          <w:szCs w:val="24"/>
        </w:rPr>
        <w:t>mogu pristupiti ovlašteni korisnici.</w:t>
      </w:r>
    </w:p>
    <w:p w:rsidR="009F7D01" w:rsidRPr="004447F5" w:rsidRDefault="009F7D01" w:rsidP="009F7D01">
      <w:pPr>
        <w:jc w:val="both"/>
        <w:rPr>
          <w:rFonts w:ascii="Times New Roman" w:hAnsi="Times New Roman" w:cs="Times New Roman"/>
          <w:sz w:val="24"/>
          <w:szCs w:val="24"/>
        </w:rPr>
      </w:pPr>
      <w:r w:rsidRPr="004447F5">
        <w:rPr>
          <w:rFonts w:ascii="Times New Roman" w:hAnsi="Times New Roman" w:cs="Times New Roman"/>
          <w:sz w:val="24"/>
          <w:szCs w:val="24"/>
        </w:rPr>
        <w:t>(</w:t>
      </w:r>
      <w:r w:rsidR="00CF546F" w:rsidRPr="004447F5">
        <w:rPr>
          <w:rFonts w:ascii="Times New Roman" w:hAnsi="Times New Roman" w:cs="Times New Roman"/>
          <w:sz w:val="24"/>
          <w:szCs w:val="24"/>
        </w:rPr>
        <w:t>3</w:t>
      </w:r>
      <w:r w:rsidRPr="004447F5">
        <w:rPr>
          <w:rFonts w:ascii="Times New Roman" w:hAnsi="Times New Roman" w:cs="Times New Roman"/>
          <w:sz w:val="24"/>
          <w:szCs w:val="24"/>
        </w:rPr>
        <w:t>) Zdravstveni podaci i informacije prikupljaju se u pružanju zdravstvene zaštite, javnozdravstvenih, istraživačkih i drugih djelatnosti pružatelja zdravstvene zaštite i drugih ustanova u području zdravstva.</w:t>
      </w:r>
    </w:p>
    <w:p w:rsidR="009F7D01" w:rsidRDefault="00630893" w:rsidP="009F7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9F7D01" w:rsidRPr="004447F5">
        <w:rPr>
          <w:rFonts w:ascii="Times New Roman" w:hAnsi="Times New Roman" w:cs="Times New Roman"/>
          <w:sz w:val="24"/>
          <w:szCs w:val="24"/>
        </w:rPr>
        <w:t xml:space="preserve">) Poslovi prikupljanja, upravljanja i obrade zdravstvenih </w:t>
      </w:r>
      <w:r w:rsidR="009F7D01" w:rsidRPr="007022DB">
        <w:rPr>
          <w:rFonts w:ascii="Times New Roman" w:hAnsi="Times New Roman" w:cs="Times New Roman"/>
          <w:sz w:val="24"/>
          <w:szCs w:val="24"/>
        </w:rPr>
        <w:t>podataka sastavni su dio poslova pravnih i fizičkih osoba koji sudjeluju u zdravstvenoj djelatnosti i drugim povezanim djelatnostima.</w:t>
      </w:r>
    </w:p>
    <w:p w:rsidR="00CF546F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</w:t>
      </w:r>
      <w:r w:rsidR="00630893">
        <w:rPr>
          <w:rFonts w:ascii="Times New Roman" w:hAnsi="Times New Roman" w:cs="Times New Roman"/>
          <w:sz w:val="24"/>
          <w:szCs w:val="24"/>
        </w:rPr>
        <w:t>5</w:t>
      </w:r>
      <w:r w:rsidRPr="007022DB">
        <w:rPr>
          <w:rFonts w:ascii="Times New Roman" w:hAnsi="Times New Roman" w:cs="Times New Roman"/>
          <w:sz w:val="24"/>
          <w:szCs w:val="24"/>
        </w:rPr>
        <w:t>) Postupak obrade zdravstvenih podataka mora osigurati kvalitetu zdravstvenih podataka.</w:t>
      </w:r>
    </w:p>
    <w:p w:rsidR="009F7D01" w:rsidRPr="000858FC" w:rsidRDefault="000858FC" w:rsidP="000858FC">
      <w:pPr>
        <w:rPr>
          <w:rFonts w:ascii="Times New Roman" w:hAnsi="Times New Roman" w:cs="Times New Roman"/>
          <w:b/>
          <w:sz w:val="24"/>
          <w:szCs w:val="24"/>
        </w:rPr>
      </w:pPr>
      <w:r w:rsidRPr="000858FC">
        <w:rPr>
          <w:rFonts w:ascii="Times New Roman" w:hAnsi="Times New Roman" w:cs="Times New Roman"/>
          <w:b/>
          <w:sz w:val="24"/>
          <w:szCs w:val="24"/>
        </w:rPr>
        <w:t>B</w:t>
      </w:r>
      <w:r w:rsidR="00CF546F" w:rsidRPr="000858FC">
        <w:rPr>
          <w:rFonts w:ascii="Times New Roman" w:hAnsi="Times New Roman" w:cs="Times New Roman"/>
          <w:b/>
          <w:sz w:val="24"/>
          <w:szCs w:val="24"/>
        </w:rPr>
        <w:t>. Obrada zdravstvenih podataka</w:t>
      </w:r>
      <w:r w:rsidR="00934D2B">
        <w:rPr>
          <w:rFonts w:ascii="Times New Roman" w:hAnsi="Times New Roman" w:cs="Times New Roman"/>
          <w:b/>
          <w:sz w:val="24"/>
          <w:szCs w:val="24"/>
        </w:rPr>
        <w:t xml:space="preserve"> i informacija</w:t>
      </w:r>
    </w:p>
    <w:p w:rsidR="00D36947" w:rsidRPr="00AF045A" w:rsidRDefault="00FD4104" w:rsidP="00D36947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Članak 19</w:t>
      </w:r>
      <w:r w:rsidR="00D36947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5D0F09" w:rsidRPr="007022DB" w:rsidRDefault="00D36947" w:rsidP="00D36947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</w:t>
      </w:r>
      <w:r w:rsidR="005D0F09" w:rsidRPr="007022DB">
        <w:rPr>
          <w:rFonts w:ascii="Times New Roman" w:hAnsi="Times New Roman" w:cs="Times New Roman"/>
          <w:sz w:val="24"/>
          <w:szCs w:val="24"/>
        </w:rPr>
        <w:t>Zdravstveni i drugi osobni podaci moraju biti obrađivani na način kojim se osigurava odgovarajuća sigurnost i povjerljivost podataka, uključujući zaštitu od neovlaštene ili nezakonite obrade te od slučajnog gubitka, uništenja ili oštećenja primjenom odgovarajućih</w:t>
      </w:r>
      <w:r w:rsidR="00B37567" w:rsidRPr="007022DB">
        <w:rPr>
          <w:rFonts w:ascii="Times New Roman" w:hAnsi="Times New Roman" w:cs="Times New Roman"/>
          <w:sz w:val="24"/>
          <w:szCs w:val="24"/>
        </w:rPr>
        <w:t xml:space="preserve"> organizacijskih, </w:t>
      </w:r>
      <w:r w:rsidR="005D0F09" w:rsidRPr="007022DB">
        <w:rPr>
          <w:rFonts w:ascii="Times New Roman" w:hAnsi="Times New Roman" w:cs="Times New Roman"/>
          <w:sz w:val="24"/>
          <w:szCs w:val="24"/>
        </w:rPr>
        <w:t xml:space="preserve">tehničkih </w:t>
      </w:r>
      <w:r w:rsidR="00B37567" w:rsidRPr="007022DB">
        <w:rPr>
          <w:rFonts w:ascii="Times New Roman" w:hAnsi="Times New Roman" w:cs="Times New Roman"/>
          <w:sz w:val="24"/>
          <w:szCs w:val="24"/>
        </w:rPr>
        <w:t>i</w:t>
      </w:r>
      <w:r w:rsidR="005D0F09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B37567" w:rsidRPr="007022DB">
        <w:rPr>
          <w:rFonts w:ascii="Times New Roman" w:hAnsi="Times New Roman" w:cs="Times New Roman"/>
          <w:sz w:val="24"/>
          <w:szCs w:val="24"/>
        </w:rPr>
        <w:t xml:space="preserve">sigurnosnih </w:t>
      </w:r>
      <w:r w:rsidR="005D0F09" w:rsidRPr="007022DB">
        <w:rPr>
          <w:rFonts w:ascii="Times New Roman" w:hAnsi="Times New Roman" w:cs="Times New Roman"/>
          <w:sz w:val="24"/>
          <w:szCs w:val="24"/>
        </w:rPr>
        <w:t>mjera.</w:t>
      </w:r>
    </w:p>
    <w:p w:rsidR="00D36947" w:rsidRPr="00763191" w:rsidRDefault="005D0F09" w:rsidP="00D36947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 xml:space="preserve">(2) </w:t>
      </w:r>
      <w:r w:rsidR="00823BF1" w:rsidRPr="00763191">
        <w:rPr>
          <w:rFonts w:ascii="Times New Roman" w:hAnsi="Times New Roman" w:cs="Times New Roman"/>
          <w:sz w:val="24"/>
          <w:szCs w:val="24"/>
        </w:rPr>
        <w:t>Obrada</w:t>
      </w:r>
      <w:r w:rsidR="00D36947" w:rsidRPr="00763191">
        <w:rPr>
          <w:rFonts w:ascii="Times New Roman" w:hAnsi="Times New Roman" w:cs="Times New Roman"/>
          <w:sz w:val="24"/>
          <w:szCs w:val="24"/>
        </w:rPr>
        <w:t xml:space="preserve"> zdravstvenih podataka provodi se </w:t>
      </w:r>
      <w:r w:rsidR="00831D48" w:rsidRPr="00763191">
        <w:rPr>
          <w:rFonts w:ascii="Times New Roman" w:hAnsi="Times New Roman" w:cs="Times New Roman"/>
          <w:sz w:val="24"/>
          <w:szCs w:val="24"/>
        </w:rPr>
        <w:t xml:space="preserve">elektroničkim putem </w:t>
      </w:r>
      <w:r w:rsidR="00D36947" w:rsidRPr="00763191">
        <w:rPr>
          <w:rFonts w:ascii="Times New Roman" w:hAnsi="Times New Roman" w:cs="Times New Roman"/>
          <w:sz w:val="24"/>
          <w:szCs w:val="24"/>
        </w:rPr>
        <w:t>u zdravstvenim informacijskim sustavima Republike Hrvatske</w:t>
      </w:r>
      <w:r w:rsidR="00831D48" w:rsidRPr="00763191">
        <w:rPr>
          <w:rFonts w:ascii="Times New Roman" w:hAnsi="Times New Roman" w:cs="Times New Roman"/>
          <w:sz w:val="24"/>
          <w:szCs w:val="24"/>
        </w:rPr>
        <w:t>,</w:t>
      </w:r>
      <w:r w:rsidR="00CD1D04"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D36947" w:rsidRPr="00763191">
        <w:rPr>
          <w:rFonts w:ascii="Times New Roman" w:hAnsi="Times New Roman" w:cs="Times New Roman"/>
          <w:sz w:val="24"/>
          <w:szCs w:val="24"/>
        </w:rPr>
        <w:t>koji sadrže i podržavaju propisane procesne</w:t>
      </w:r>
      <w:r w:rsidR="007B39A1">
        <w:rPr>
          <w:rFonts w:ascii="Times New Roman" w:hAnsi="Times New Roman" w:cs="Times New Roman"/>
          <w:sz w:val="24"/>
          <w:szCs w:val="24"/>
        </w:rPr>
        <w:t xml:space="preserve"> standarde</w:t>
      </w:r>
      <w:r w:rsidR="00D36947" w:rsidRPr="00FC6459">
        <w:rPr>
          <w:rFonts w:ascii="Times New Roman" w:hAnsi="Times New Roman" w:cs="Times New Roman"/>
          <w:sz w:val="24"/>
          <w:szCs w:val="24"/>
        </w:rPr>
        <w:t xml:space="preserve">, </w:t>
      </w:r>
      <w:r w:rsidR="002A1A91" w:rsidRPr="00FC6459">
        <w:rPr>
          <w:rFonts w:ascii="Times New Roman" w:hAnsi="Times New Roman" w:cs="Times New Roman"/>
          <w:sz w:val="24"/>
          <w:szCs w:val="24"/>
        </w:rPr>
        <w:t xml:space="preserve">standarde vezane uz okolnosti,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 ili međusobni odnos</w:t>
      </w:r>
      <w:r w:rsidR="00D36947" w:rsidRPr="00763191">
        <w:rPr>
          <w:rFonts w:ascii="Times New Roman" w:hAnsi="Times New Roman" w:cs="Times New Roman"/>
          <w:sz w:val="24"/>
          <w:szCs w:val="24"/>
        </w:rPr>
        <w:t xml:space="preserve"> i tehničke standarde</w:t>
      </w:r>
      <w:r w:rsidR="002A1A91">
        <w:rPr>
          <w:rFonts w:ascii="Times New Roman" w:hAnsi="Times New Roman" w:cs="Times New Roman"/>
          <w:sz w:val="24"/>
          <w:szCs w:val="24"/>
        </w:rPr>
        <w:t xml:space="preserve"> i njihovi podsustave</w:t>
      </w:r>
      <w:r w:rsidR="002B3AD9">
        <w:rPr>
          <w:rFonts w:ascii="Times New Roman" w:hAnsi="Times New Roman" w:cs="Times New Roman"/>
          <w:sz w:val="24"/>
          <w:szCs w:val="24"/>
        </w:rPr>
        <w:t xml:space="preserve"> obvezni su koristiti zajedničke komponente razvijene za potrebe državne informacijske infrastrukture.</w:t>
      </w:r>
    </w:p>
    <w:p w:rsidR="00331F80" w:rsidRDefault="00B60EFD" w:rsidP="00D36947">
      <w:pPr>
        <w:jc w:val="both"/>
        <w:rPr>
          <w:rFonts w:ascii="Times New Roman" w:hAnsi="Times New Roman" w:cs="Times New Roman"/>
          <w:sz w:val="24"/>
          <w:szCs w:val="24"/>
        </w:rPr>
      </w:pPr>
      <w:r w:rsidRPr="0091453D">
        <w:rPr>
          <w:rFonts w:ascii="Times New Roman" w:hAnsi="Times New Roman" w:cs="Times New Roman"/>
          <w:sz w:val="24"/>
          <w:szCs w:val="24"/>
        </w:rPr>
        <w:t>(</w:t>
      </w:r>
      <w:r w:rsidR="00596C74" w:rsidRPr="0091453D">
        <w:rPr>
          <w:rFonts w:ascii="Times New Roman" w:hAnsi="Times New Roman" w:cs="Times New Roman"/>
          <w:sz w:val="24"/>
          <w:szCs w:val="24"/>
        </w:rPr>
        <w:t>3</w:t>
      </w:r>
      <w:r w:rsidRPr="0091453D">
        <w:rPr>
          <w:rFonts w:ascii="Times New Roman" w:hAnsi="Times New Roman" w:cs="Times New Roman"/>
          <w:sz w:val="24"/>
          <w:szCs w:val="24"/>
        </w:rPr>
        <w:t xml:space="preserve">) </w:t>
      </w:r>
      <w:r w:rsidR="00A62CB2" w:rsidRPr="0091453D">
        <w:rPr>
          <w:rFonts w:ascii="Times New Roman" w:hAnsi="Times New Roman" w:cs="Times New Roman"/>
          <w:sz w:val="24"/>
          <w:szCs w:val="24"/>
        </w:rPr>
        <w:t xml:space="preserve">Način obrade </w:t>
      </w:r>
      <w:r w:rsidR="00331F80" w:rsidRPr="0091453D">
        <w:rPr>
          <w:rFonts w:ascii="Times New Roman" w:hAnsi="Times New Roman" w:cs="Times New Roman"/>
          <w:sz w:val="24"/>
          <w:szCs w:val="24"/>
        </w:rPr>
        <w:t>podataka iz stavka 1. ovog članka u CEZIH-u</w:t>
      </w:r>
      <w:r w:rsidRPr="0091453D">
        <w:rPr>
          <w:rFonts w:ascii="Times New Roman" w:hAnsi="Times New Roman" w:cs="Times New Roman"/>
          <w:sz w:val="24"/>
          <w:szCs w:val="24"/>
        </w:rPr>
        <w:t>, NAJS-u i drugim</w:t>
      </w:r>
      <w:r w:rsidRPr="007022DB">
        <w:rPr>
          <w:rFonts w:ascii="Times New Roman" w:hAnsi="Times New Roman" w:cs="Times New Roman"/>
          <w:sz w:val="24"/>
          <w:szCs w:val="24"/>
        </w:rPr>
        <w:t xml:space="preserve"> zdravstvenim nacionalnim i institucionalnim informacijskim sustavima</w:t>
      </w:r>
      <w:r w:rsidR="00A62CB2">
        <w:rPr>
          <w:rFonts w:ascii="Times New Roman" w:hAnsi="Times New Roman" w:cs="Times New Roman"/>
          <w:sz w:val="24"/>
          <w:szCs w:val="24"/>
        </w:rPr>
        <w:t>,</w:t>
      </w:r>
      <w:r w:rsidR="00331F80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A62CB2" w:rsidRPr="00F3671D">
        <w:rPr>
          <w:rFonts w:ascii="Times New Roman" w:hAnsi="Times New Roman" w:cs="Times New Roman"/>
          <w:sz w:val="24"/>
          <w:szCs w:val="24"/>
        </w:rPr>
        <w:t>čuvanj</w:t>
      </w:r>
      <w:r w:rsidR="0091453D">
        <w:rPr>
          <w:rFonts w:ascii="Times New Roman" w:hAnsi="Times New Roman" w:cs="Times New Roman"/>
          <w:sz w:val="24"/>
          <w:szCs w:val="24"/>
        </w:rPr>
        <w:t>e</w:t>
      </w:r>
      <w:r w:rsidR="00A62CB2" w:rsidRPr="00F3671D">
        <w:rPr>
          <w:rFonts w:ascii="Times New Roman" w:hAnsi="Times New Roman" w:cs="Times New Roman"/>
          <w:sz w:val="24"/>
          <w:szCs w:val="24"/>
        </w:rPr>
        <w:t xml:space="preserve"> i zaštit</w:t>
      </w:r>
      <w:r w:rsidR="0091453D">
        <w:rPr>
          <w:rFonts w:ascii="Times New Roman" w:hAnsi="Times New Roman" w:cs="Times New Roman"/>
          <w:sz w:val="24"/>
          <w:szCs w:val="24"/>
        </w:rPr>
        <w:t>u</w:t>
      </w:r>
      <w:r w:rsidR="00A62CB2" w:rsidRPr="00F3671D">
        <w:rPr>
          <w:rFonts w:ascii="Times New Roman" w:hAnsi="Times New Roman" w:cs="Times New Roman"/>
          <w:sz w:val="24"/>
          <w:szCs w:val="24"/>
        </w:rPr>
        <w:t xml:space="preserve"> </w:t>
      </w:r>
      <w:r w:rsidR="00A62CB2" w:rsidRPr="0091453D">
        <w:rPr>
          <w:rFonts w:ascii="Times New Roman" w:hAnsi="Times New Roman" w:cs="Times New Roman"/>
          <w:sz w:val="24"/>
          <w:szCs w:val="24"/>
        </w:rPr>
        <w:t>zdravstvenih podataka i izrad</w:t>
      </w:r>
      <w:r w:rsidR="0091453D">
        <w:rPr>
          <w:rFonts w:ascii="Times New Roman" w:hAnsi="Times New Roman" w:cs="Times New Roman"/>
          <w:sz w:val="24"/>
          <w:szCs w:val="24"/>
        </w:rPr>
        <w:t>u</w:t>
      </w:r>
      <w:r w:rsidR="00A62CB2" w:rsidRPr="0091453D">
        <w:rPr>
          <w:rFonts w:ascii="Times New Roman" w:hAnsi="Times New Roman" w:cs="Times New Roman"/>
          <w:sz w:val="24"/>
          <w:szCs w:val="24"/>
        </w:rPr>
        <w:t xml:space="preserve"> zdravstvenih pokazatelja, </w:t>
      </w:r>
      <w:r w:rsidR="00597392">
        <w:rPr>
          <w:rFonts w:ascii="Times New Roman" w:hAnsi="Times New Roman" w:cs="Times New Roman"/>
          <w:sz w:val="24"/>
          <w:szCs w:val="24"/>
        </w:rPr>
        <w:t xml:space="preserve">sadržaj, </w:t>
      </w:r>
      <w:r w:rsidR="00A62CB2" w:rsidRPr="0091453D">
        <w:rPr>
          <w:rFonts w:ascii="Times New Roman" w:hAnsi="Times New Roman" w:cs="Times New Roman"/>
          <w:sz w:val="24"/>
          <w:szCs w:val="24"/>
        </w:rPr>
        <w:t xml:space="preserve">popis i opis </w:t>
      </w:r>
      <w:r w:rsidR="00C71589" w:rsidRPr="0091453D">
        <w:rPr>
          <w:rFonts w:ascii="Times New Roman" w:hAnsi="Times New Roman" w:cs="Times New Roman"/>
          <w:sz w:val="24"/>
          <w:szCs w:val="24"/>
        </w:rPr>
        <w:t>evidencija u području zdravstva</w:t>
      </w:r>
      <w:r w:rsidR="00D71B10">
        <w:rPr>
          <w:rFonts w:ascii="Times New Roman" w:hAnsi="Times New Roman" w:cs="Times New Roman"/>
          <w:sz w:val="24"/>
          <w:szCs w:val="24"/>
        </w:rPr>
        <w:t xml:space="preserve"> i</w:t>
      </w:r>
      <w:r w:rsidR="0086097E">
        <w:rPr>
          <w:rFonts w:ascii="Times New Roman" w:hAnsi="Times New Roman" w:cs="Times New Roman"/>
          <w:sz w:val="24"/>
          <w:szCs w:val="24"/>
        </w:rPr>
        <w:t xml:space="preserve"> </w:t>
      </w:r>
      <w:r w:rsidR="0091453D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86097E">
        <w:rPr>
          <w:rFonts w:ascii="Times New Roman" w:hAnsi="Times New Roman" w:cs="Times New Roman"/>
          <w:sz w:val="24"/>
          <w:szCs w:val="24"/>
        </w:rPr>
        <w:t>registara</w:t>
      </w:r>
      <w:r w:rsidR="00A62CB2">
        <w:rPr>
          <w:rFonts w:ascii="Times New Roman" w:hAnsi="Times New Roman" w:cs="Times New Roman"/>
          <w:sz w:val="24"/>
          <w:szCs w:val="24"/>
        </w:rPr>
        <w:t xml:space="preserve">, pravilnikom </w:t>
      </w:r>
      <w:r w:rsidR="00331F80" w:rsidRPr="007022DB">
        <w:rPr>
          <w:rFonts w:ascii="Times New Roman" w:hAnsi="Times New Roman" w:cs="Times New Roman"/>
          <w:sz w:val="24"/>
          <w:szCs w:val="24"/>
        </w:rPr>
        <w:t>propisuje ministar nadležan za zdravstvo.</w:t>
      </w:r>
    </w:p>
    <w:p w:rsidR="00597392" w:rsidRDefault="00597392" w:rsidP="00D3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392" w:rsidRDefault="00597392" w:rsidP="00CF5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46F" w:rsidRPr="00A17080" w:rsidRDefault="00CF546F" w:rsidP="00CF546F">
      <w:pPr>
        <w:jc w:val="center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FD4104">
        <w:rPr>
          <w:rFonts w:ascii="Times New Roman" w:hAnsi="Times New Roman" w:cs="Times New Roman"/>
          <w:b/>
          <w:i/>
          <w:sz w:val="24"/>
          <w:szCs w:val="24"/>
        </w:rPr>
        <w:t>1. Zdravstvena dokumentacija</w:t>
      </w:r>
      <w:r w:rsidR="00831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546F" w:rsidRPr="00AF045A" w:rsidRDefault="00CF546F" w:rsidP="00CF546F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</w:t>
      </w: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CF546F" w:rsidRPr="00A52FBC" w:rsidRDefault="00CF546F" w:rsidP="00A52FBC">
      <w:pPr>
        <w:jc w:val="both"/>
        <w:rPr>
          <w:rFonts w:ascii="Times New Roman" w:hAnsi="Times New Roman" w:cs="Times New Roman"/>
          <w:sz w:val="24"/>
          <w:szCs w:val="24"/>
        </w:rPr>
      </w:pPr>
      <w:r w:rsidRPr="00A52FBC">
        <w:rPr>
          <w:rFonts w:ascii="Times New Roman" w:hAnsi="Times New Roman" w:cs="Times New Roman"/>
          <w:sz w:val="24"/>
          <w:szCs w:val="24"/>
        </w:rPr>
        <w:t>Zdravstvena dokumentacija vodi se u zdravstvenoj djelatnosti u elektroničkom obliku.</w:t>
      </w:r>
    </w:p>
    <w:p w:rsidR="00CF546F" w:rsidRPr="004072C5" w:rsidRDefault="00CF546F" w:rsidP="00CF546F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072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21</w:t>
      </w:r>
      <w:r w:rsidRPr="004072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CF546F" w:rsidRPr="004072C5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4072C5">
        <w:rPr>
          <w:rFonts w:ascii="Times New Roman" w:hAnsi="Times New Roman" w:cs="Times New Roman"/>
          <w:sz w:val="24"/>
          <w:szCs w:val="24"/>
        </w:rPr>
        <w:t xml:space="preserve">(1) Medicinska dokumentacija </w:t>
      </w:r>
      <w:r w:rsidR="000858FC" w:rsidRPr="004072C5">
        <w:rPr>
          <w:rFonts w:ascii="Times New Roman" w:hAnsi="Times New Roman" w:cs="Times New Roman"/>
          <w:sz w:val="24"/>
          <w:szCs w:val="24"/>
        </w:rPr>
        <w:t xml:space="preserve">je dio zdravstvene dokumentacije koji se </w:t>
      </w:r>
      <w:r w:rsidRPr="004072C5">
        <w:rPr>
          <w:rFonts w:ascii="Times New Roman" w:hAnsi="Times New Roman" w:cs="Times New Roman"/>
          <w:sz w:val="24"/>
          <w:szCs w:val="24"/>
        </w:rPr>
        <w:t>vodi na svim razinama zdravstvene zaštite u elektroničkom obliku.</w:t>
      </w:r>
    </w:p>
    <w:p w:rsidR="00CF546F" w:rsidRPr="004072C5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4072C5">
        <w:rPr>
          <w:rFonts w:ascii="Times New Roman" w:hAnsi="Times New Roman" w:cs="Times New Roman"/>
          <w:sz w:val="24"/>
          <w:szCs w:val="24"/>
        </w:rPr>
        <w:t xml:space="preserve">(2) </w:t>
      </w:r>
      <w:r w:rsidRPr="004072C5">
        <w:rPr>
          <w:rFonts w:ascii="Times New Roman" w:hAnsi="Times New Roman" w:cs="Times New Roman"/>
          <w:sz w:val="24"/>
        </w:rPr>
        <w:t xml:space="preserve">Medicinska dokumentacija pacijenata nastala u procesima pružanja zdravstvene zaštite  pohranjuje se u </w:t>
      </w:r>
      <w:r w:rsidR="004072C5" w:rsidRPr="004072C5">
        <w:rPr>
          <w:rFonts w:ascii="Times New Roman" w:hAnsi="Times New Roman" w:cs="Times New Roman"/>
          <w:sz w:val="24"/>
        </w:rPr>
        <w:t>z</w:t>
      </w:r>
      <w:r w:rsidRPr="004072C5">
        <w:rPr>
          <w:rFonts w:ascii="Times New Roman" w:hAnsi="Times New Roman" w:cs="Times New Roman"/>
          <w:sz w:val="24"/>
          <w:szCs w:val="24"/>
        </w:rPr>
        <w:t xml:space="preserve">dravstvenoj informacijskoj infrastrukturi Republike Hrvatske </w:t>
      </w:r>
      <w:r w:rsidRPr="004072C5">
        <w:rPr>
          <w:rFonts w:ascii="Times New Roman" w:hAnsi="Times New Roman" w:cs="Times New Roman"/>
          <w:sz w:val="24"/>
        </w:rPr>
        <w:t xml:space="preserve">i razmjenjuje se servisima </w:t>
      </w:r>
      <w:r w:rsidR="004072C5" w:rsidRPr="004072C5">
        <w:rPr>
          <w:rFonts w:ascii="Times New Roman" w:hAnsi="Times New Roman" w:cs="Times New Roman"/>
          <w:sz w:val="24"/>
        </w:rPr>
        <w:t>z</w:t>
      </w:r>
      <w:r w:rsidRPr="004072C5">
        <w:rPr>
          <w:rFonts w:ascii="Times New Roman" w:hAnsi="Times New Roman" w:cs="Times New Roman"/>
          <w:sz w:val="24"/>
        </w:rPr>
        <w:t>dravstvene informacijske infrastrukture.</w:t>
      </w:r>
    </w:p>
    <w:p w:rsidR="00CF546F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(3) Opseg i sadržaj medicinske dokumentacije pravilnikom propisuje ministar nadležan za zdravstvo.</w:t>
      </w:r>
    </w:p>
    <w:p w:rsidR="00CF546F" w:rsidRPr="00AF045A" w:rsidRDefault="00CF546F" w:rsidP="00CF546F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FD41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22</w:t>
      </w:r>
      <w:r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CF546F" w:rsidRPr="007022DB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(1) Središnji elektronički zdravstveni zapis (e-Karton) je dio medicinske dokumentacije pacijenta koji objedinjava zdravstvene i druge osobne podatake o pacijentu, prikupljene i pohranjene u CEZIH-u.</w:t>
      </w:r>
    </w:p>
    <w:p w:rsidR="00CF546F" w:rsidRPr="007022DB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(2) e-Kartonu imaju pristup temeljem razine ovlaštenja samo zdravstveni radnici koji sudjeluju u liječenju </w:t>
      </w:r>
      <w:r w:rsidR="00AF7399">
        <w:rPr>
          <w:rFonts w:ascii="Times New Roman" w:hAnsi="Times New Roman" w:cs="Times New Roman"/>
          <w:sz w:val="24"/>
          <w:szCs w:val="24"/>
        </w:rPr>
        <w:t xml:space="preserve">i skrbi za </w:t>
      </w:r>
      <w:r w:rsidRPr="007022DB">
        <w:rPr>
          <w:rFonts w:ascii="Times New Roman" w:hAnsi="Times New Roman" w:cs="Times New Roman"/>
          <w:sz w:val="24"/>
          <w:szCs w:val="24"/>
        </w:rPr>
        <w:t xml:space="preserve">pacijenta te one ovlaštene osobe kojima je pacijent dao </w:t>
      </w:r>
      <w:r w:rsidR="00484556">
        <w:rPr>
          <w:rFonts w:ascii="Times New Roman" w:hAnsi="Times New Roman" w:cs="Times New Roman"/>
          <w:sz w:val="24"/>
          <w:szCs w:val="24"/>
        </w:rPr>
        <w:t>privolu</w:t>
      </w:r>
      <w:r w:rsidRPr="007022DB">
        <w:rPr>
          <w:rFonts w:ascii="Times New Roman" w:hAnsi="Times New Roman" w:cs="Times New Roman"/>
          <w:sz w:val="24"/>
          <w:szCs w:val="24"/>
        </w:rPr>
        <w:t>. Uvid u podatke u eKartonu ima i sam pacijent putem sustava e-Građani.</w:t>
      </w:r>
    </w:p>
    <w:p w:rsidR="00CF546F" w:rsidRDefault="00CF546F" w:rsidP="00CF546F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(3) Opseg i sadržaj podataka e-Kartona pravilnikom propisuje ministar nadležan za zdravstvo.</w:t>
      </w:r>
    </w:p>
    <w:p w:rsidR="000858FC" w:rsidRDefault="00FD4104" w:rsidP="000858FC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Članak 23</w:t>
      </w:r>
      <w:r w:rsidR="000858FC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0858FC" w:rsidRPr="00912302" w:rsidRDefault="00FD6F67" w:rsidP="0008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0858FC" w:rsidRPr="007022DB">
        <w:rPr>
          <w:rFonts w:ascii="Times New Roman" w:hAnsi="Times New Roman" w:cs="Times New Roman"/>
          <w:sz w:val="24"/>
          <w:szCs w:val="24"/>
        </w:rPr>
        <w:t xml:space="preserve">) Potpunost podataka u medicinskoj dokumentaciji </w:t>
      </w:r>
      <w:r w:rsidR="000858FC">
        <w:rPr>
          <w:rFonts w:ascii="Times New Roman" w:hAnsi="Times New Roman" w:cs="Times New Roman"/>
          <w:sz w:val="24"/>
          <w:szCs w:val="24"/>
        </w:rPr>
        <w:t>i</w:t>
      </w:r>
      <w:r w:rsidR="000858FC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0858FC" w:rsidRPr="00FD4104">
        <w:rPr>
          <w:rFonts w:ascii="Times New Roman" w:hAnsi="Times New Roman" w:cs="Times New Roman"/>
          <w:sz w:val="24"/>
          <w:szCs w:val="24"/>
        </w:rPr>
        <w:t>evidencijama u području zdravstva</w:t>
      </w:r>
      <w:r w:rsidR="000858FC" w:rsidRPr="007022DB">
        <w:rPr>
          <w:rFonts w:ascii="Times New Roman" w:hAnsi="Times New Roman" w:cs="Times New Roman"/>
          <w:sz w:val="24"/>
          <w:szCs w:val="24"/>
        </w:rPr>
        <w:t xml:space="preserve"> nadzire i kontrolira organizacijski nadređena osoba odgovorna za dokumentaciju i/ili </w:t>
      </w:r>
      <w:r w:rsidR="000858FC" w:rsidRPr="00912302">
        <w:rPr>
          <w:rFonts w:ascii="Times New Roman" w:hAnsi="Times New Roman" w:cs="Times New Roman"/>
          <w:sz w:val="24"/>
          <w:szCs w:val="24"/>
        </w:rPr>
        <w:t>evidencije pružatelja zdravstvene zaštite</w:t>
      </w:r>
      <w:r w:rsidR="00912302" w:rsidRPr="00912302">
        <w:rPr>
          <w:rFonts w:ascii="Times New Roman" w:hAnsi="Times New Roman" w:cs="Times New Roman"/>
          <w:sz w:val="24"/>
          <w:szCs w:val="24"/>
        </w:rPr>
        <w:t xml:space="preserve"> i drugih pravih i fizičkih osoba u zdravstvu</w:t>
      </w:r>
      <w:r w:rsidR="000858FC" w:rsidRPr="00912302">
        <w:rPr>
          <w:rFonts w:ascii="Times New Roman" w:hAnsi="Times New Roman" w:cs="Times New Roman"/>
          <w:sz w:val="24"/>
          <w:szCs w:val="24"/>
        </w:rPr>
        <w:t>.</w:t>
      </w:r>
    </w:p>
    <w:p w:rsidR="000858FC" w:rsidRPr="00A17080" w:rsidRDefault="00FD6F67" w:rsidP="000858F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858FC" w:rsidRPr="007022DB">
        <w:rPr>
          <w:rFonts w:ascii="Times New Roman" w:hAnsi="Times New Roman" w:cs="Times New Roman"/>
          <w:sz w:val="24"/>
          <w:szCs w:val="24"/>
        </w:rPr>
        <w:t xml:space="preserve">) Za potpunost i </w:t>
      </w:r>
      <w:r w:rsidR="008E5441">
        <w:rPr>
          <w:rFonts w:ascii="Times New Roman" w:hAnsi="Times New Roman" w:cs="Times New Roman"/>
          <w:sz w:val="24"/>
          <w:szCs w:val="24"/>
        </w:rPr>
        <w:t>vjerodostojnost</w:t>
      </w:r>
      <w:r w:rsidR="000858FC" w:rsidRPr="007022DB">
        <w:rPr>
          <w:rFonts w:ascii="Times New Roman" w:hAnsi="Times New Roman" w:cs="Times New Roman"/>
          <w:sz w:val="24"/>
          <w:szCs w:val="24"/>
        </w:rPr>
        <w:t xml:space="preserve"> izvornog zdravstvenog podatka upisanog u medicinskoj dokumentaciji odgovoran je nadležni zdravstveni radnik </w:t>
      </w:r>
      <w:r w:rsidR="008E5441">
        <w:rPr>
          <w:rFonts w:ascii="Times New Roman" w:hAnsi="Times New Roman" w:cs="Times New Roman"/>
          <w:sz w:val="24"/>
          <w:szCs w:val="24"/>
        </w:rPr>
        <w:t xml:space="preserve">i drugi radnik </w:t>
      </w:r>
      <w:r w:rsidR="000858FC" w:rsidRPr="007022DB">
        <w:rPr>
          <w:rFonts w:ascii="Times New Roman" w:hAnsi="Times New Roman" w:cs="Times New Roman"/>
          <w:sz w:val="24"/>
          <w:szCs w:val="24"/>
        </w:rPr>
        <w:t>koji je taj podatak upisao.</w:t>
      </w:r>
    </w:p>
    <w:p w:rsidR="004E756D" w:rsidRPr="004447F5" w:rsidRDefault="004E756D" w:rsidP="00FD4104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7F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C251BD" w:rsidRPr="004447F5">
        <w:rPr>
          <w:rFonts w:ascii="Times New Roman" w:hAnsi="Times New Roman" w:cs="Times New Roman"/>
          <w:b/>
          <w:i/>
          <w:sz w:val="24"/>
          <w:szCs w:val="24"/>
        </w:rPr>
        <w:t>Katalog i</w:t>
      </w:r>
      <w:r w:rsidRPr="004447F5">
        <w:rPr>
          <w:rFonts w:ascii="Times New Roman" w:hAnsi="Times New Roman" w:cs="Times New Roman"/>
          <w:b/>
          <w:i/>
          <w:sz w:val="24"/>
          <w:szCs w:val="24"/>
        </w:rPr>
        <w:t>nformacijski</w:t>
      </w:r>
      <w:r w:rsidR="00C251BD" w:rsidRPr="004447F5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4447F5">
        <w:rPr>
          <w:rFonts w:ascii="Times New Roman" w:hAnsi="Times New Roman" w:cs="Times New Roman"/>
          <w:b/>
          <w:i/>
          <w:sz w:val="24"/>
          <w:szCs w:val="24"/>
        </w:rPr>
        <w:t xml:space="preserve"> standard</w:t>
      </w:r>
      <w:r w:rsidR="00C251BD" w:rsidRPr="004447F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447F5">
        <w:rPr>
          <w:rFonts w:ascii="Times New Roman" w:hAnsi="Times New Roman" w:cs="Times New Roman"/>
          <w:b/>
          <w:i/>
          <w:sz w:val="24"/>
          <w:szCs w:val="24"/>
        </w:rPr>
        <w:t xml:space="preserve"> u zdravstvu Republike Hrvatske</w:t>
      </w:r>
    </w:p>
    <w:p w:rsidR="00FD4104" w:rsidRPr="004447F5" w:rsidRDefault="00FD4104" w:rsidP="00FD4104">
      <w:pPr>
        <w:pStyle w:val="Bezproreda"/>
      </w:pPr>
    </w:p>
    <w:p w:rsidR="004E756D" w:rsidRPr="004447F5" w:rsidRDefault="00FD4104" w:rsidP="004E756D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47F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Članak 2</w:t>
      </w:r>
      <w:r w:rsidR="006308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="004E756D" w:rsidRPr="004447F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4E756D" w:rsidRPr="004447F5" w:rsidRDefault="004E756D" w:rsidP="004E756D">
      <w:pPr>
        <w:pStyle w:val="t-9-8"/>
        <w:jc w:val="both"/>
      </w:pPr>
      <w:r w:rsidRPr="004447F5">
        <w:t xml:space="preserve">(1) </w:t>
      </w:r>
      <w:r w:rsidR="00C251BD" w:rsidRPr="004447F5">
        <w:t>Katalog i</w:t>
      </w:r>
      <w:r w:rsidR="002620C3" w:rsidRPr="004447F5">
        <w:t>nformacijski</w:t>
      </w:r>
      <w:r w:rsidR="00C251BD" w:rsidRPr="004447F5">
        <w:t>h</w:t>
      </w:r>
      <w:r w:rsidR="002620C3" w:rsidRPr="004447F5">
        <w:t xml:space="preserve"> standard</w:t>
      </w:r>
      <w:r w:rsidR="00C251BD" w:rsidRPr="004447F5">
        <w:t>a</w:t>
      </w:r>
      <w:r w:rsidR="002620C3" w:rsidRPr="004447F5">
        <w:t xml:space="preserve"> u zdravstvu Republike Hrvatske </w:t>
      </w:r>
      <w:r w:rsidR="00C251BD" w:rsidRPr="004447F5">
        <w:t>je</w:t>
      </w:r>
      <w:r w:rsidRPr="004447F5">
        <w:t xml:space="preserve"> strukturiran</w:t>
      </w:r>
      <w:r w:rsidR="002620C3" w:rsidRPr="004447F5">
        <w:t>i</w:t>
      </w:r>
      <w:r w:rsidRPr="004447F5">
        <w:t xml:space="preserve"> skup pojmova, pravila, standarda i procedura stvaranja, prikupljanja i vođenja podataka i informacija u zdravstvu, uključujući oblike, prava i obveze pravnih i fizičkih osoba i pravne, organizacijske, i tehničke propise.</w:t>
      </w:r>
    </w:p>
    <w:p w:rsidR="004E756D" w:rsidRPr="004D1F19" w:rsidRDefault="004E756D" w:rsidP="004D1F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1F19">
        <w:rPr>
          <w:rFonts w:ascii="Times New Roman" w:hAnsi="Times New Roman" w:cs="Times New Roman"/>
          <w:sz w:val="24"/>
          <w:szCs w:val="24"/>
        </w:rPr>
        <w:t xml:space="preserve">(2) </w:t>
      </w:r>
      <w:r w:rsidR="00C251BD" w:rsidRPr="004D1F19">
        <w:rPr>
          <w:rFonts w:ascii="Times New Roman" w:hAnsi="Times New Roman" w:cs="Times New Roman"/>
          <w:sz w:val="24"/>
          <w:szCs w:val="24"/>
        </w:rPr>
        <w:t xml:space="preserve">Katalog informacijskih standarda u zdravstvu Republike Hrvatske </w:t>
      </w:r>
      <w:r w:rsidRPr="004D1F19">
        <w:rPr>
          <w:rFonts w:ascii="Times New Roman" w:hAnsi="Times New Roman" w:cs="Times New Roman"/>
          <w:sz w:val="24"/>
          <w:szCs w:val="24"/>
        </w:rPr>
        <w:t>obuhvaća:</w:t>
      </w:r>
    </w:p>
    <w:p w:rsidR="004E756D" w:rsidRPr="004D1F19" w:rsidRDefault="004D1F19" w:rsidP="004D1F19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1F1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756D" w:rsidRPr="004D1F19">
        <w:rPr>
          <w:rFonts w:ascii="Times New Roman" w:hAnsi="Times New Roman" w:cs="Times New Roman"/>
          <w:sz w:val="24"/>
          <w:szCs w:val="24"/>
        </w:rPr>
        <w:t xml:space="preserve">popis informacijskih sustava i uređenje njihovog odnosa unutar </w:t>
      </w:r>
      <w:r w:rsidR="00C251BD" w:rsidRPr="004D1F19">
        <w:rPr>
          <w:rFonts w:ascii="Times New Roman" w:hAnsi="Times New Roman" w:cs="Times New Roman"/>
          <w:sz w:val="24"/>
          <w:szCs w:val="24"/>
        </w:rPr>
        <w:t>z</w:t>
      </w:r>
      <w:r w:rsidR="004E756D" w:rsidRPr="004D1F19">
        <w:rPr>
          <w:rFonts w:ascii="Times New Roman" w:hAnsi="Times New Roman" w:cs="Times New Roman"/>
          <w:sz w:val="24"/>
          <w:szCs w:val="24"/>
        </w:rPr>
        <w:t>dravstvene informacijske infrastrukture Republike Hrvatske,</w:t>
      </w:r>
    </w:p>
    <w:p w:rsidR="004E756D" w:rsidRPr="004D1F19" w:rsidRDefault="004D1F19" w:rsidP="004D1F19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1F19">
        <w:rPr>
          <w:rFonts w:ascii="Times New Roman" w:hAnsi="Times New Roman" w:cs="Times New Roman"/>
          <w:sz w:val="24"/>
          <w:szCs w:val="24"/>
        </w:rPr>
        <w:t xml:space="preserve">- </w:t>
      </w:r>
      <w:r w:rsidR="004E756D" w:rsidRPr="004D1F19">
        <w:rPr>
          <w:rFonts w:ascii="Times New Roman" w:hAnsi="Times New Roman" w:cs="Times New Roman"/>
          <w:sz w:val="24"/>
          <w:szCs w:val="24"/>
        </w:rPr>
        <w:t>opseg, sadržaj, način obrade i čuvanja podataka,</w:t>
      </w:r>
    </w:p>
    <w:p w:rsidR="004E756D" w:rsidRPr="004D1F19" w:rsidRDefault="004D1F19" w:rsidP="004D1F19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1F19">
        <w:rPr>
          <w:rFonts w:ascii="Times New Roman" w:hAnsi="Times New Roman" w:cs="Times New Roman"/>
          <w:sz w:val="24"/>
          <w:szCs w:val="24"/>
        </w:rPr>
        <w:t xml:space="preserve">- </w:t>
      </w:r>
      <w:r w:rsidR="004E756D" w:rsidRPr="004D1F19">
        <w:rPr>
          <w:rFonts w:ascii="Times New Roman" w:hAnsi="Times New Roman" w:cs="Times New Roman"/>
          <w:sz w:val="24"/>
          <w:szCs w:val="24"/>
        </w:rPr>
        <w:t xml:space="preserve">procese upravljanja </w:t>
      </w:r>
      <w:r w:rsidR="00874104" w:rsidRPr="004D1F19">
        <w:rPr>
          <w:rFonts w:ascii="Times New Roman" w:hAnsi="Times New Roman" w:cs="Times New Roman"/>
          <w:sz w:val="24"/>
          <w:szCs w:val="24"/>
        </w:rPr>
        <w:t>zdravstvenim registrima i drugim</w:t>
      </w:r>
      <w:r w:rsidR="004E756D" w:rsidRPr="004D1F19">
        <w:rPr>
          <w:rFonts w:ascii="Times New Roman" w:hAnsi="Times New Roman" w:cs="Times New Roman"/>
          <w:sz w:val="24"/>
          <w:szCs w:val="24"/>
        </w:rPr>
        <w:t xml:space="preserve"> </w:t>
      </w:r>
      <w:r w:rsidR="00C71589" w:rsidRPr="004D1F19">
        <w:rPr>
          <w:rFonts w:ascii="Times New Roman" w:hAnsi="Times New Roman" w:cs="Times New Roman"/>
          <w:sz w:val="24"/>
          <w:szCs w:val="24"/>
        </w:rPr>
        <w:t>evidencija</w:t>
      </w:r>
      <w:r w:rsidR="00874104" w:rsidRPr="004D1F19">
        <w:rPr>
          <w:rFonts w:ascii="Times New Roman" w:hAnsi="Times New Roman" w:cs="Times New Roman"/>
          <w:sz w:val="24"/>
          <w:szCs w:val="24"/>
        </w:rPr>
        <w:t>ma</w:t>
      </w:r>
      <w:r w:rsidR="00C71589" w:rsidRPr="004D1F19">
        <w:rPr>
          <w:rFonts w:ascii="Times New Roman" w:hAnsi="Times New Roman" w:cs="Times New Roman"/>
          <w:sz w:val="24"/>
          <w:szCs w:val="24"/>
        </w:rPr>
        <w:t xml:space="preserve"> u području zdravstva</w:t>
      </w:r>
      <w:r w:rsidR="004E756D" w:rsidRPr="004D1F19">
        <w:rPr>
          <w:rFonts w:ascii="Times New Roman" w:hAnsi="Times New Roman" w:cs="Times New Roman"/>
          <w:sz w:val="24"/>
          <w:szCs w:val="24"/>
        </w:rPr>
        <w:t>,</w:t>
      </w:r>
    </w:p>
    <w:p w:rsidR="004E756D" w:rsidRPr="004D1F19" w:rsidRDefault="004D1F19" w:rsidP="004D1F19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1F19">
        <w:rPr>
          <w:rFonts w:ascii="Times New Roman" w:hAnsi="Times New Roman" w:cs="Times New Roman"/>
          <w:sz w:val="24"/>
          <w:szCs w:val="24"/>
        </w:rPr>
        <w:t xml:space="preserve">- </w:t>
      </w:r>
      <w:r w:rsidR="004E756D" w:rsidRPr="004D1F19">
        <w:rPr>
          <w:rFonts w:ascii="Times New Roman" w:hAnsi="Times New Roman" w:cs="Times New Roman"/>
          <w:sz w:val="24"/>
          <w:szCs w:val="24"/>
        </w:rPr>
        <w:t>popis i definicije nacionalnih zdravstvenih pokazatelja i obilježja podataka temeljem kojih nastaju pokazatelji.</w:t>
      </w:r>
    </w:p>
    <w:p w:rsidR="004E756D" w:rsidRPr="009F2FD3" w:rsidRDefault="004E756D" w:rsidP="004E756D">
      <w:pPr>
        <w:pStyle w:val="t-9-8"/>
        <w:jc w:val="both"/>
      </w:pPr>
      <w:r w:rsidRPr="009F2FD3">
        <w:t>(3) HZJZ uređuj</w:t>
      </w:r>
      <w:r w:rsidR="00152692">
        <w:t>e</w:t>
      </w:r>
      <w:r w:rsidRPr="009F2FD3">
        <w:t xml:space="preserve"> sadržaj </w:t>
      </w:r>
      <w:r w:rsidR="005F525C" w:rsidRPr="009F2FD3">
        <w:t>K</w:t>
      </w:r>
      <w:r w:rsidR="00C251BD" w:rsidRPr="009F2FD3">
        <w:t>ataloga informacijskih standarda u zdravstvu Republike Hrvatske</w:t>
      </w:r>
      <w:r w:rsidR="00152692">
        <w:t>,</w:t>
      </w:r>
      <w:r w:rsidR="005F525C" w:rsidRPr="009F2FD3">
        <w:t xml:space="preserve"> s</w:t>
      </w:r>
      <w:r w:rsidR="00071375" w:rsidRPr="009F2FD3">
        <w:t xml:space="preserve">ukladno </w:t>
      </w:r>
      <w:r w:rsidR="00152692">
        <w:t>s</w:t>
      </w:r>
      <w:r w:rsidR="004C6900">
        <w:t>t</w:t>
      </w:r>
      <w:r w:rsidR="00152692">
        <w:t>andardima</w:t>
      </w:r>
      <w:r w:rsidR="00071375" w:rsidRPr="009F2FD3">
        <w:t xml:space="preserve"> </w:t>
      </w:r>
      <w:r w:rsidR="00071375" w:rsidRPr="00CF4E51">
        <w:t xml:space="preserve">iz </w:t>
      </w:r>
      <w:r w:rsidR="00071375" w:rsidRPr="009C5A29">
        <w:t xml:space="preserve">članka </w:t>
      </w:r>
      <w:r w:rsidR="00CF4E51" w:rsidRPr="009C5A29">
        <w:t>17</w:t>
      </w:r>
      <w:r w:rsidR="005F525C" w:rsidRPr="00CF4E51">
        <w:t>.</w:t>
      </w:r>
      <w:r w:rsidR="005F525C" w:rsidRPr="009F2FD3">
        <w:t xml:space="preserve"> </w:t>
      </w:r>
      <w:r w:rsidR="004D1F19">
        <w:t xml:space="preserve">stavka 2. </w:t>
      </w:r>
      <w:r w:rsidR="005F525C" w:rsidRPr="009F2FD3">
        <w:t>ovoga Zakona.</w:t>
      </w:r>
    </w:p>
    <w:p w:rsidR="004E756D" w:rsidRDefault="004E756D" w:rsidP="004E756D">
      <w:pPr>
        <w:pStyle w:val="t-9-8"/>
        <w:jc w:val="both"/>
      </w:pPr>
      <w:r w:rsidRPr="00AF045A">
        <w:t xml:space="preserve">(4) </w:t>
      </w:r>
      <w:r w:rsidR="00C251BD" w:rsidRPr="00C251BD">
        <w:t>Katalog informacijskih standarda u zdravstvu Republike Hrvatske</w:t>
      </w:r>
      <w:r w:rsidRPr="00AF045A" w:rsidDel="00595F61">
        <w:t xml:space="preserve"> </w:t>
      </w:r>
      <w:r w:rsidR="00CA0F2C">
        <w:t>je</w:t>
      </w:r>
      <w:r w:rsidRPr="00AF045A">
        <w:t xml:space="preserve"> dio </w:t>
      </w:r>
      <w:r w:rsidR="00C251BD">
        <w:t>d</w:t>
      </w:r>
      <w:r w:rsidRPr="00AF045A">
        <w:t xml:space="preserve">ržavne informacijske infrastrukture, s kojom </w:t>
      </w:r>
      <w:r>
        <w:t xml:space="preserve">se </w:t>
      </w:r>
      <w:r w:rsidRPr="00AF045A">
        <w:t>razmjenjuj</w:t>
      </w:r>
      <w:r>
        <w:t>u</w:t>
      </w:r>
      <w:r w:rsidRPr="00AF045A">
        <w:t xml:space="preserve"> i usklađuj</w:t>
      </w:r>
      <w:r>
        <w:t>u</w:t>
      </w:r>
      <w:r w:rsidRPr="00AF045A">
        <w:t xml:space="preserve"> </w:t>
      </w:r>
      <w:r w:rsidRPr="002679B9">
        <w:t>obvezni standardi</w:t>
      </w:r>
      <w:r w:rsidR="006B33B8">
        <w:t xml:space="preserve"> </w:t>
      </w:r>
      <w:r w:rsidR="006B33B8" w:rsidRPr="00FC6459">
        <w:t xml:space="preserve">vezani uz okolnosti, </w:t>
      </w:r>
      <w:r w:rsidR="007B39A1" w:rsidRPr="00FC6459">
        <w:t>sadržaj ili međusobni odnos.</w:t>
      </w:r>
    </w:p>
    <w:p w:rsidR="003835D2" w:rsidRPr="00990166" w:rsidRDefault="005F525C" w:rsidP="003835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F93599" w:rsidRPr="008330FD">
        <w:rPr>
          <w:rFonts w:ascii="Times New Roman" w:hAnsi="Times New Roman" w:cs="Times New Roman"/>
          <w:sz w:val="24"/>
          <w:szCs w:val="24"/>
        </w:rPr>
        <w:t>Standarde objavljene</w:t>
      </w:r>
      <w:r w:rsidR="003835D2" w:rsidRPr="008330FD">
        <w:rPr>
          <w:rFonts w:ascii="Times New Roman" w:hAnsi="Times New Roman" w:cs="Times New Roman"/>
          <w:sz w:val="24"/>
          <w:szCs w:val="24"/>
        </w:rPr>
        <w:t xml:space="preserve"> u Katalogu informacijskih standarda u zdravstvu Republike Hrvatske</w:t>
      </w:r>
      <w:r w:rsidR="003835D2" w:rsidRPr="00C251BD">
        <w:rPr>
          <w:rFonts w:ascii="Times New Roman" w:hAnsi="Times New Roman" w:cs="Times New Roman"/>
          <w:sz w:val="24"/>
          <w:szCs w:val="24"/>
        </w:rPr>
        <w:t xml:space="preserve"> </w:t>
      </w:r>
      <w:r w:rsidR="003835D2" w:rsidRPr="007022DB">
        <w:rPr>
          <w:rFonts w:ascii="Times New Roman" w:hAnsi="Times New Roman" w:cs="Times New Roman"/>
          <w:sz w:val="24"/>
          <w:szCs w:val="24"/>
        </w:rPr>
        <w:t>u okvirima svoj</w:t>
      </w:r>
      <w:r w:rsidR="003835D2">
        <w:rPr>
          <w:rFonts w:ascii="Times New Roman" w:hAnsi="Times New Roman" w:cs="Times New Roman"/>
          <w:sz w:val="24"/>
          <w:szCs w:val="24"/>
        </w:rPr>
        <w:t>e redovne djelatnosti</w:t>
      </w:r>
      <w:r w:rsidR="00F93599">
        <w:rPr>
          <w:rFonts w:ascii="Times New Roman" w:hAnsi="Times New Roman" w:cs="Times New Roman"/>
          <w:sz w:val="24"/>
          <w:szCs w:val="24"/>
        </w:rPr>
        <w:t xml:space="preserve"> obvezno primjenjuju i</w:t>
      </w:r>
      <w:r w:rsidR="003835D2">
        <w:rPr>
          <w:rFonts w:ascii="Times New Roman" w:hAnsi="Times New Roman" w:cs="Times New Roman"/>
          <w:sz w:val="24"/>
          <w:szCs w:val="24"/>
        </w:rPr>
        <w:t xml:space="preserve"> odgovorni </w:t>
      </w:r>
      <w:r w:rsidR="003835D2" w:rsidRPr="007022DB">
        <w:rPr>
          <w:rFonts w:ascii="Times New Roman" w:hAnsi="Times New Roman" w:cs="Times New Roman"/>
          <w:sz w:val="24"/>
          <w:szCs w:val="24"/>
        </w:rPr>
        <w:t>su</w:t>
      </w:r>
      <w:r w:rsidR="00F4637E">
        <w:rPr>
          <w:rFonts w:ascii="Times New Roman" w:hAnsi="Times New Roman" w:cs="Times New Roman"/>
          <w:sz w:val="24"/>
          <w:szCs w:val="24"/>
        </w:rPr>
        <w:t xml:space="preserve"> za njihovu primjen</w:t>
      </w:r>
      <w:r w:rsidR="00F93599">
        <w:rPr>
          <w:rFonts w:ascii="Times New Roman" w:hAnsi="Times New Roman" w:cs="Times New Roman"/>
          <w:sz w:val="24"/>
          <w:szCs w:val="24"/>
        </w:rPr>
        <w:t>u</w:t>
      </w:r>
      <w:r w:rsidR="003835D2" w:rsidRPr="007022DB">
        <w:rPr>
          <w:rFonts w:ascii="Times New Roman" w:hAnsi="Times New Roman" w:cs="Times New Roman"/>
          <w:sz w:val="24"/>
          <w:szCs w:val="24"/>
        </w:rPr>
        <w:t>:</w:t>
      </w:r>
      <w:r w:rsidR="0038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D2" w:rsidRPr="00AF045A" w:rsidRDefault="003835D2" w:rsidP="003835D2">
      <w:pPr>
        <w:pStyle w:val="Odlomakpopis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zdravstveni zavodi</w:t>
      </w:r>
      <w:r>
        <w:rPr>
          <w:rFonts w:ascii="Times New Roman" w:hAnsi="Times New Roman" w:cs="Times New Roman"/>
          <w:sz w:val="24"/>
          <w:szCs w:val="24"/>
        </w:rPr>
        <w:t>, agencije i Hrvatski zavod za zdravstveno osiguranje,</w:t>
      </w:r>
    </w:p>
    <w:p w:rsidR="003835D2" w:rsidRPr="00AF045A" w:rsidRDefault="003835D2" w:rsidP="003835D2">
      <w:pPr>
        <w:pStyle w:val="Odlomakpopis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 xml:space="preserve">pružatelji zdravstvene zaštite na </w:t>
      </w:r>
      <w:r>
        <w:rPr>
          <w:rFonts w:ascii="Times New Roman" w:hAnsi="Times New Roman" w:cs="Times New Roman"/>
          <w:sz w:val="24"/>
          <w:szCs w:val="24"/>
        </w:rPr>
        <w:t>primarnoj, sekundarnoj i tercijarnoj</w:t>
      </w:r>
      <w:r w:rsidRPr="00AF045A">
        <w:rPr>
          <w:rFonts w:ascii="Times New Roman" w:hAnsi="Times New Roman" w:cs="Times New Roman"/>
          <w:sz w:val="24"/>
          <w:szCs w:val="24"/>
        </w:rPr>
        <w:t xml:space="preserve"> razin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835D2" w:rsidRPr="00AF045A" w:rsidRDefault="003835D2" w:rsidP="003835D2">
      <w:pPr>
        <w:pStyle w:val="Odlomakpopis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komore </w:t>
      </w:r>
      <w:r w:rsidRPr="00AF045A">
        <w:rPr>
          <w:rFonts w:ascii="Times New Roman" w:hAnsi="Times New Roman" w:cs="Times New Roman"/>
          <w:sz w:val="24"/>
          <w:szCs w:val="24"/>
        </w:rPr>
        <w:t>u zdravstvu,</w:t>
      </w:r>
    </w:p>
    <w:p w:rsidR="003835D2" w:rsidRPr="00AF045A" w:rsidRDefault="003835D2" w:rsidP="003835D2">
      <w:pPr>
        <w:pStyle w:val="Odlomakpopis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trgovačka društva za zdravstveno osiguranje,</w:t>
      </w:r>
    </w:p>
    <w:p w:rsidR="003835D2" w:rsidRDefault="003835D2" w:rsidP="003835D2">
      <w:pPr>
        <w:pStyle w:val="Odlomakpopis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45A">
        <w:rPr>
          <w:rFonts w:ascii="Times New Roman" w:hAnsi="Times New Roman" w:cs="Times New Roman"/>
          <w:sz w:val="24"/>
          <w:szCs w:val="24"/>
        </w:rPr>
        <w:t>druge pravne ili fizičke osobe sukladno posebnim propisima.</w:t>
      </w:r>
    </w:p>
    <w:p w:rsidR="005F525C" w:rsidRPr="00FD4104" w:rsidRDefault="005F525C" w:rsidP="00FD51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104">
        <w:rPr>
          <w:rFonts w:ascii="Times New Roman" w:hAnsi="Times New Roman" w:cs="Times New Roman"/>
          <w:b/>
          <w:i/>
          <w:sz w:val="24"/>
          <w:szCs w:val="24"/>
        </w:rPr>
        <w:t xml:space="preserve">3. e-Zdravstvo </w:t>
      </w:r>
    </w:p>
    <w:p w:rsidR="00FD51C4" w:rsidRPr="00FD4104" w:rsidRDefault="00FD4104" w:rsidP="00FD5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63089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2257" w:rsidRDefault="00072257" w:rsidP="00072257">
      <w:pPr>
        <w:pStyle w:val="t-9-8"/>
        <w:spacing w:before="0" w:beforeAutospacing="0" w:after="0" w:afterAutospacing="0"/>
        <w:jc w:val="both"/>
      </w:pPr>
      <w:r w:rsidRPr="00883579">
        <w:t>(1)</w:t>
      </w:r>
      <w:r>
        <w:rPr>
          <w:b/>
        </w:rPr>
        <w:t xml:space="preserve"> </w:t>
      </w:r>
      <w:r w:rsidRPr="00883579">
        <w:t>e-Zdravstvo</w:t>
      </w:r>
      <w:r w:rsidRPr="00FD4104">
        <w:t xml:space="preserve"> čine sustavni stručni i poslovni zdravstveni postupci, procesi i usluge podržane informacijskim i komunikacijskim tehnologijama, a obuhvaća informacijske sustave u zdravstvenim ustanovama, uključujući razmjenu elektroničkim zdravstvenim zapisom, distribuciju zdravstvenih informacija, medicinska istraživanja i internetske servise za korisnike sustava zdravstva.</w:t>
      </w:r>
    </w:p>
    <w:p w:rsidR="00072257" w:rsidRDefault="00072257" w:rsidP="00072257">
      <w:pPr>
        <w:pStyle w:val="t-9-8"/>
        <w:spacing w:before="0" w:beforeAutospacing="0" w:after="0" w:afterAutospacing="0"/>
        <w:jc w:val="both"/>
      </w:pPr>
    </w:p>
    <w:p w:rsidR="00072257" w:rsidRPr="00FD4104" w:rsidRDefault="00072257" w:rsidP="00072257">
      <w:pPr>
        <w:pStyle w:val="t-9-8"/>
        <w:spacing w:before="0" w:beforeAutospacing="0" w:after="0" w:afterAutospacing="0"/>
        <w:jc w:val="both"/>
      </w:pPr>
      <w:r>
        <w:t>(2) U zdravstvenim ustanovama koje pružaju zdravstvenu zaštitu 24 sata dnevno osigurana je dostupnost informacijskih i komunikacijskih sustava 24 sata dnevno.</w:t>
      </w:r>
    </w:p>
    <w:p w:rsidR="004D1F19" w:rsidRDefault="004D1F19" w:rsidP="004D1F19">
      <w:pPr>
        <w:pStyle w:val="Bezproreda"/>
      </w:pPr>
    </w:p>
    <w:p w:rsidR="00541D0A" w:rsidRPr="00AF045A" w:rsidRDefault="00541D0A" w:rsidP="0054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>Č</w:t>
      </w:r>
      <w:r w:rsidR="00720E37">
        <w:rPr>
          <w:rFonts w:ascii="Times New Roman" w:hAnsi="Times New Roman" w:cs="Times New Roman"/>
          <w:b/>
          <w:sz w:val="24"/>
          <w:szCs w:val="24"/>
        </w:rPr>
        <w:t>lanak 2</w:t>
      </w:r>
      <w:r w:rsidR="00630893">
        <w:rPr>
          <w:rFonts w:ascii="Times New Roman" w:hAnsi="Times New Roman" w:cs="Times New Roman"/>
          <w:b/>
          <w:sz w:val="24"/>
          <w:szCs w:val="24"/>
        </w:rPr>
        <w:t>6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541D0A" w:rsidRPr="006E138A" w:rsidRDefault="00541D0A" w:rsidP="00541D0A">
      <w:pPr>
        <w:jc w:val="both"/>
        <w:rPr>
          <w:rFonts w:ascii="Times New Roman" w:hAnsi="Times New Roman" w:cs="Times New Roman"/>
          <w:sz w:val="24"/>
          <w:szCs w:val="24"/>
        </w:rPr>
      </w:pPr>
      <w:r w:rsidRPr="006E138A">
        <w:rPr>
          <w:rFonts w:ascii="Times New Roman" w:hAnsi="Times New Roman" w:cs="Times New Roman"/>
          <w:sz w:val="24"/>
          <w:szCs w:val="24"/>
        </w:rPr>
        <w:t xml:space="preserve">U svrhu </w:t>
      </w:r>
      <w:r w:rsidR="00AC3E6A">
        <w:rPr>
          <w:rFonts w:ascii="Times New Roman" w:hAnsi="Times New Roman" w:cs="Times New Roman"/>
          <w:sz w:val="24"/>
          <w:szCs w:val="24"/>
        </w:rPr>
        <w:t xml:space="preserve">izvršavanja </w:t>
      </w:r>
      <w:r w:rsidRPr="006E138A">
        <w:rPr>
          <w:rFonts w:ascii="Times New Roman" w:hAnsi="Times New Roman" w:cs="Times New Roman"/>
          <w:sz w:val="24"/>
          <w:szCs w:val="24"/>
        </w:rPr>
        <w:t xml:space="preserve">poslova iz </w:t>
      </w:r>
      <w:r w:rsidRPr="009C5A29">
        <w:rPr>
          <w:rFonts w:ascii="Times New Roman" w:hAnsi="Times New Roman" w:cs="Times New Roman"/>
          <w:sz w:val="24"/>
          <w:szCs w:val="24"/>
        </w:rPr>
        <w:t>članka</w:t>
      </w:r>
      <w:r w:rsidRPr="006E138A">
        <w:rPr>
          <w:rFonts w:ascii="Times New Roman" w:hAnsi="Times New Roman" w:cs="Times New Roman"/>
          <w:sz w:val="24"/>
          <w:szCs w:val="24"/>
        </w:rPr>
        <w:t xml:space="preserve"> 14. ovoga Zakona, ministarstvo nadležno za zdravstvo </w:t>
      </w:r>
      <w:r w:rsidR="00152692">
        <w:rPr>
          <w:rFonts w:ascii="Times New Roman" w:hAnsi="Times New Roman" w:cs="Times New Roman"/>
          <w:sz w:val="24"/>
          <w:szCs w:val="24"/>
        </w:rPr>
        <w:t>je</w:t>
      </w:r>
      <w:r w:rsidRPr="006E138A">
        <w:rPr>
          <w:rFonts w:ascii="Times New Roman" w:hAnsi="Times New Roman" w:cs="Times New Roman"/>
          <w:sz w:val="24"/>
          <w:szCs w:val="24"/>
        </w:rPr>
        <w:t xml:space="preserve"> središnje tijelo za e-zdravstvo Republike Hrvatske nadležno za: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koordinaciju izgradnje, funkcioniranja, povezivanja i unaprjeđenja zdravstvene informacijske infrastrukture</w:t>
      </w:r>
      <w:r w:rsidR="00720E37" w:rsidRPr="006E138A">
        <w:rPr>
          <w:rFonts w:ascii="Times New Roman" w:hAnsi="Times New Roman"/>
          <w:sz w:val="24"/>
          <w:szCs w:val="24"/>
        </w:rPr>
        <w:t xml:space="preserve"> i sustava e-Z</w:t>
      </w:r>
      <w:r w:rsidRPr="006E138A">
        <w:rPr>
          <w:rFonts w:ascii="Times New Roman" w:hAnsi="Times New Roman"/>
          <w:sz w:val="24"/>
          <w:szCs w:val="24"/>
        </w:rPr>
        <w:t>dravstva u skladu sa zakonom i drugim propisima koji reguliraju područje informacijske infrastrukture te regulira njihove međusobne odnose i odnose s drugim informacijskim sustavima,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unaprjeđenje sustava zdravstvene zaštite sustavnom, učinkovitom i razboritom primjenom informacijsko-komunikacijskih tehnologija usklađenom s međunarodno priznatim standardima,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 xml:space="preserve">poslove organizacije, planiranja, koordinacije, </w:t>
      </w:r>
      <w:r w:rsidR="008128F8" w:rsidRPr="006E138A">
        <w:rPr>
          <w:rFonts w:ascii="Times New Roman" w:hAnsi="Times New Roman"/>
          <w:sz w:val="24"/>
          <w:szCs w:val="24"/>
        </w:rPr>
        <w:t xml:space="preserve">stručnog </w:t>
      </w:r>
      <w:r w:rsidRPr="006E138A">
        <w:rPr>
          <w:rFonts w:ascii="Times New Roman" w:hAnsi="Times New Roman"/>
          <w:sz w:val="24"/>
          <w:szCs w:val="24"/>
        </w:rPr>
        <w:t xml:space="preserve">nadzora i kontrole </w:t>
      </w:r>
      <w:r w:rsidR="008128F8" w:rsidRPr="006E138A">
        <w:rPr>
          <w:rFonts w:ascii="Times New Roman" w:hAnsi="Times New Roman"/>
          <w:sz w:val="24"/>
          <w:szCs w:val="24"/>
        </w:rPr>
        <w:t xml:space="preserve">nad provedbom </w:t>
      </w:r>
      <w:r w:rsidRPr="006E138A">
        <w:rPr>
          <w:rFonts w:ascii="Times New Roman" w:hAnsi="Times New Roman"/>
          <w:sz w:val="24"/>
          <w:szCs w:val="24"/>
        </w:rPr>
        <w:t>projekata u e-zdravstvu;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lastRenderedPageBreak/>
        <w:t>uvođenje novih zdravstvenih informacijskih sustava, digitalnih usluga i informatičkih rješenja u e-zdravstvu u zdravstveni sustav Republike Hrvatske,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 w:cs="Times New Roman"/>
          <w:sz w:val="24"/>
          <w:szCs w:val="24"/>
        </w:rPr>
        <w:t xml:space="preserve">uvođenje i </w:t>
      </w:r>
      <w:r w:rsidR="00542017" w:rsidRPr="006E138A">
        <w:rPr>
          <w:rFonts w:ascii="Times New Roman" w:hAnsi="Times New Roman" w:cs="Times New Roman"/>
          <w:sz w:val="24"/>
          <w:szCs w:val="24"/>
        </w:rPr>
        <w:t xml:space="preserve">stručni </w:t>
      </w:r>
      <w:r w:rsidRPr="006E138A">
        <w:rPr>
          <w:rFonts w:ascii="Times New Roman" w:hAnsi="Times New Roman" w:cs="Times New Roman"/>
          <w:sz w:val="24"/>
          <w:szCs w:val="24"/>
        </w:rPr>
        <w:t>nadzor nad primjenom obvezujućih</w:t>
      </w:r>
      <w:r w:rsidR="006B33B8">
        <w:rPr>
          <w:rFonts w:ascii="Times New Roman" w:hAnsi="Times New Roman" w:cs="Times New Roman"/>
          <w:sz w:val="24"/>
          <w:szCs w:val="24"/>
        </w:rPr>
        <w:t xml:space="preserve"> </w:t>
      </w:r>
      <w:r w:rsidR="006B33B8" w:rsidRPr="00FC6459">
        <w:rPr>
          <w:rFonts w:ascii="Times New Roman" w:hAnsi="Times New Roman" w:cs="Times New Roman"/>
          <w:sz w:val="24"/>
          <w:szCs w:val="24"/>
        </w:rPr>
        <w:t xml:space="preserve">standarda vezanih </w:t>
      </w:r>
      <w:r w:rsidR="00737288">
        <w:rPr>
          <w:rFonts w:ascii="Times New Roman" w:hAnsi="Times New Roman" w:cs="Times New Roman"/>
          <w:sz w:val="24"/>
          <w:szCs w:val="24"/>
        </w:rPr>
        <w:t xml:space="preserve">uz </w:t>
      </w:r>
      <w:bookmarkStart w:id="18" w:name="_GoBack"/>
      <w:bookmarkEnd w:id="18"/>
      <w:r w:rsidR="007B39A1" w:rsidRPr="00FC6459">
        <w:rPr>
          <w:rFonts w:ascii="Times New Roman" w:hAnsi="Times New Roman" w:cs="Times New Roman"/>
          <w:sz w:val="24"/>
          <w:szCs w:val="24"/>
        </w:rPr>
        <w:t>sadržaj ili međusobni odnos</w:t>
      </w:r>
      <w:r w:rsidR="00166CA3">
        <w:rPr>
          <w:rFonts w:ascii="Times New Roman" w:hAnsi="Times New Roman" w:cs="Times New Roman"/>
          <w:sz w:val="24"/>
          <w:szCs w:val="24"/>
        </w:rPr>
        <w:t xml:space="preserve"> i</w:t>
      </w:r>
      <w:r w:rsidRPr="006E138A">
        <w:rPr>
          <w:rFonts w:ascii="Times New Roman" w:hAnsi="Times New Roman" w:cs="Times New Roman"/>
          <w:sz w:val="24"/>
          <w:szCs w:val="24"/>
        </w:rPr>
        <w:t xml:space="preserve"> procesnih standarda iz</w:t>
      </w:r>
      <w:r w:rsidRPr="006E1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E37" w:rsidRPr="006E138A">
        <w:rPr>
          <w:rFonts w:ascii="Times New Roman" w:hAnsi="Times New Roman" w:cs="Times New Roman"/>
          <w:sz w:val="24"/>
          <w:szCs w:val="24"/>
        </w:rPr>
        <w:t>članka 17</w:t>
      </w:r>
      <w:r w:rsidRPr="006E138A">
        <w:rPr>
          <w:rFonts w:ascii="Times New Roman" w:hAnsi="Times New Roman" w:cs="Times New Roman"/>
          <w:sz w:val="24"/>
          <w:szCs w:val="24"/>
        </w:rPr>
        <w:t>. ovoga Zakona te smjernica, preporuka i upute u zdravstvu kao minimalne uvjete koje informacijski sustavi u zdravstvu moraju zadovoljavati,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priprema i izrada prijedloga</w:t>
      </w:r>
      <w:r w:rsidR="006B33B8" w:rsidRPr="00FC6459">
        <w:rPr>
          <w:rFonts w:ascii="Times New Roman" w:hAnsi="Times New Roman" w:cs="Times New Roman"/>
          <w:sz w:val="24"/>
          <w:szCs w:val="24"/>
        </w:rPr>
        <w:t xml:space="preserve"> standarda vezanih </w:t>
      </w:r>
      <w:r w:rsidR="00FC6459" w:rsidRPr="00FC6459">
        <w:rPr>
          <w:rFonts w:ascii="Times New Roman" w:hAnsi="Times New Roman" w:cs="Times New Roman"/>
          <w:sz w:val="24"/>
          <w:szCs w:val="24"/>
        </w:rPr>
        <w:t>uz</w:t>
      </w:r>
      <w:r w:rsidR="006B33B8"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 ili međusobni odnos</w:t>
      </w:r>
      <w:r w:rsidRPr="006E138A">
        <w:rPr>
          <w:rFonts w:ascii="Times New Roman" w:hAnsi="Times New Roman"/>
          <w:sz w:val="24"/>
          <w:szCs w:val="24"/>
        </w:rPr>
        <w:t xml:space="preserve"> procesnih, tehničkih i organizacijskih standarda za zdravstvenu informacijsku infrastrukturu u suradnji sa zdravstvenim zavodima i agencijama, stručnim društvima, komorama i drugim tijelima javne vlasti,</w:t>
      </w:r>
    </w:p>
    <w:p w:rsidR="00541D0A" w:rsidRPr="006E138A" w:rsidRDefault="000E22A5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d</w:t>
      </w:r>
      <w:r w:rsidR="00553141" w:rsidRPr="006E138A">
        <w:rPr>
          <w:rFonts w:ascii="Times New Roman" w:hAnsi="Times New Roman"/>
          <w:sz w:val="24"/>
          <w:szCs w:val="24"/>
        </w:rPr>
        <w:t xml:space="preserve">aje </w:t>
      </w:r>
      <w:r w:rsidRPr="006E138A">
        <w:rPr>
          <w:rFonts w:ascii="Times New Roman" w:hAnsi="Times New Roman"/>
          <w:sz w:val="24"/>
          <w:szCs w:val="24"/>
        </w:rPr>
        <w:t>mišljenje o prijedlogu</w:t>
      </w:r>
      <w:r w:rsidR="00541D0A" w:rsidRPr="006E138A">
        <w:rPr>
          <w:rFonts w:ascii="Times New Roman" w:hAnsi="Times New Roman"/>
          <w:sz w:val="24"/>
          <w:szCs w:val="24"/>
        </w:rPr>
        <w:t xml:space="preserve"> programa mjera zdravstvene zaštite, nomenklatur</w:t>
      </w:r>
      <w:r w:rsidRPr="006E138A">
        <w:rPr>
          <w:rFonts w:ascii="Times New Roman" w:hAnsi="Times New Roman"/>
          <w:sz w:val="24"/>
          <w:szCs w:val="24"/>
        </w:rPr>
        <w:t>i</w:t>
      </w:r>
      <w:r w:rsidR="002E2247" w:rsidRPr="006E138A">
        <w:rPr>
          <w:rFonts w:ascii="Times New Roman" w:hAnsi="Times New Roman"/>
          <w:sz w:val="24"/>
          <w:szCs w:val="24"/>
        </w:rPr>
        <w:t xml:space="preserve"> dijagnostičko-</w:t>
      </w:r>
      <w:r w:rsidR="00541D0A" w:rsidRPr="006E138A">
        <w:rPr>
          <w:rFonts w:ascii="Times New Roman" w:hAnsi="Times New Roman"/>
          <w:sz w:val="24"/>
          <w:szCs w:val="24"/>
        </w:rPr>
        <w:t xml:space="preserve">terapijskih postupaka i </w:t>
      </w:r>
      <w:r w:rsidR="002E2247" w:rsidRPr="006E138A">
        <w:rPr>
          <w:rFonts w:ascii="Times New Roman" w:hAnsi="Times New Roman"/>
          <w:sz w:val="24"/>
          <w:szCs w:val="24"/>
        </w:rPr>
        <w:t xml:space="preserve">dijagnostičko-terapijskih </w:t>
      </w:r>
      <w:r w:rsidR="00541D0A" w:rsidRPr="006E138A">
        <w:rPr>
          <w:rFonts w:ascii="Times New Roman" w:hAnsi="Times New Roman"/>
          <w:sz w:val="24"/>
          <w:szCs w:val="24"/>
        </w:rPr>
        <w:t>skupina te drugih standarda i metoda rada u zdravstvenom sustavu,</w:t>
      </w:r>
    </w:p>
    <w:p w:rsidR="00541D0A" w:rsidRPr="006E138A" w:rsidRDefault="00F36FAF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 xml:space="preserve">stručni </w:t>
      </w:r>
      <w:r w:rsidR="00541D0A" w:rsidRPr="006E138A">
        <w:rPr>
          <w:rFonts w:ascii="Times New Roman" w:hAnsi="Times New Roman"/>
          <w:sz w:val="24"/>
          <w:szCs w:val="24"/>
        </w:rPr>
        <w:t>nadzor nad radom i upravljanjem zdravstvenom informacijskom infrastrukturom te sustava podrške, digitalnih usluga, procesa, standarda i ceritifikacije,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 xml:space="preserve">stručni nadzor nad radom </w:t>
      </w:r>
      <w:r w:rsidR="00FC7443" w:rsidRPr="006E138A">
        <w:rPr>
          <w:rFonts w:ascii="Times New Roman" w:hAnsi="Times New Roman"/>
          <w:sz w:val="24"/>
          <w:szCs w:val="24"/>
        </w:rPr>
        <w:t>pružatelja zdravstvene zaštite</w:t>
      </w:r>
      <w:r w:rsidRPr="006E138A">
        <w:rPr>
          <w:rFonts w:ascii="Times New Roman" w:hAnsi="Times New Roman"/>
          <w:sz w:val="24"/>
          <w:szCs w:val="24"/>
        </w:rPr>
        <w:t xml:space="preserve"> u područjima informacijske i kibernetičke sigurnosti, uz podršku nadležnih tehničkih tijela,</w:t>
      </w:r>
    </w:p>
    <w:p w:rsidR="00541D0A" w:rsidRPr="006E138A" w:rsidRDefault="005A69FF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donošenje</w:t>
      </w:r>
      <w:r w:rsidR="00541D0A" w:rsidRPr="006E138A">
        <w:rPr>
          <w:rFonts w:ascii="Times New Roman" w:hAnsi="Times New Roman"/>
          <w:sz w:val="24"/>
          <w:szCs w:val="24"/>
        </w:rPr>
        <w:t xml:space="preserve"> mjera u slučajevima opasnosti od uzrokovanja štete za zdravstvenu informacijsku infrastrukturu Republike Hrvatske sukladno propisima iz područja informacijske i kibernetičke sigurnosti te zaštite podataka,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 xml:space="preserve">sustavno praćenje standarda Europske Unije i predlaganje usklađivanja informacijskih sustava e-zdravstva </w:t>
      </w:r>
      <w:r w:rsidR="00847C9C" w:rsidRPr="006E138A">
        <w:rPr>
          <w:rFonts w:ascii="Times New Roman" w:hAnsi="Times New Roman"/>
          <w:sz w:val="24"/>
          <w:szCs w:val="24"/>
        </w:rPr>
        <w:t xml:space="preserve">obrade zdravstvenih podataka i informacija </w:t>
      </w:r>
      <w:r w:rsidRPr="006E138A">
        <w:rPr>
          <w:rFonts w:ascii="Times New Roman" w:hAnsi="Times New Roman"/>
          <w:sz w:val="24"/>
          <w:szCs w:val="24"/>
        </w:rPr>
        <w:t>s</w:t>
      </w:r>
      <w:r w:rsidR="009D3A6E" w:rsidRPr="006E138A">
        <w:rPr>
          <w:rFonts w:ascii="Times New Roman" w:hAnsi="Times New Roman"/>
          <w:sz w:val="24"/>
          <w:szCs w:val="24"/>
        </w:rPr>
        <w:t>a</w:t>
      </w:r>
      <w:r w:rsidR="00AC3E6A">
        <w:rPr>
          <w:rFonts w:ascii="Times New Roman" w:hAnsi="Times New Roman"/>
          <w:sz w:val="24"/>
          <w:szCs w:val="24"/>
        </w:rPr>
        <w:t xml:space="preserve"> standardima Europske u</w:t>
      </w:r>
      <w:r w:rsidRPr="006E138A">
        <w:rPr>
          <w:rFonts w:ascii="Times New Roman" w:hAnsi="Times New Roman"/>
          <w:sz w:val="24"/>
          <w:szCs w:val="24"/>
        </w:rPr>
        <w:t>nije,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međunarodn</w:t>
      </w:r>
      <w:r w:rsidR="00077AF5" w:rsidRPr="006E138A">
        <w:rPr>
          <w:rFonts w:ascii="Times New Roman" w:hAnsi="Times New Roman"/>
          <w:sz w:val="24"/>
          <w:szCs w:val="24"/>
        </w:rPr>
        <w:t>a</w:t>
      </w:r>
      <w:r w:rsidRPr="006E138A">
        <w:rPr>
          <w:rFonts w:ascii="Times New Roman" w:hAnsi="Times New Roman"/>
          <w:sz w:val="24"/>
          <w:szCs w:val="24"/>
        </w:rPr>
        <w:t xml:space="preserve"> </w:t>
      </w:r>
      <w:r w:rsidR="009D3A6E" w:rsidRPr="006E138A">
        <w:rPr>
          <w:rFonts w:ascii="Times New Roman" w:hAnsi="Times New Roman"/>
          <w:sz w:val="24"/>
          <w:szCs w:val="24"/>
        </w:rPr>
        <w:t xml:space="preserve">suradnja u području </w:t>
      </w:r>
      <w:r w:rsidRPr="006E138A">
        <w:rPr>
          <w:rFonts w:ascii="Times New Roman" w:hAnsi="Times New Roman"/>
          <w:sz w:val="24"/>
          <w:szCs w:val="24"/>
        </w:rPr>
        <w:t>zdravstvene informacijske infrastrukture i informatičkih rješenja</w:t>
      </w:r>
      <w:r w:rsidR="009D3A6E" w:rsidRPr="006E138A">
        <w:rPr>
          <w:rFonts w:ascii="Times New Roman" w:hAnsi="Times New Roman"/>
          <w:sz w:val="24"/>
          <w:szCs w:val="24"/>
        </w:rPr>
        <w:t xml:space="preserve"> i drugih poslova iz svoje nadležnosti</w:t>
      </w:r>
      <w:r w:rsidRPr="006E138A">
        <w:rPr>
          <w:rFonts w:ascii="Times New Roman" w:hAnsi="Times New Roman"/>
          <w:sz w:val="24"/>
          <w:szCs w:val="24"/>
        </w:rPr>
        <w:t>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 w:cs="Times New Roman"/>
          <w:sz w:val="24"/>
          <w:szCs w:val="24"/>
        </w:rPr>
        <w:t>uspostava i upravljanje Nacionalnom kontaktnom točkom za e-zdravstvo s ciljem uspostave učinkovite prekogranične zdravstvene zaštite,</w:t>
      </w:r>
    </w:p>
    <w:p w:rsidR="00541D0A" w:rsidRPr="006E138A" w:rsidRDefault="009251B9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sudjelovanje u</w:t>
      </w:r>
      <w:r w:rsidR="00541D0A" w:rsidRPr="006E138A">
        <w:rPr>
          <w:rFonts w:ascii="Times New Roman" w:hAnsi="Times New Roman"/>
          <w:sz w:val="24"/>
          <w:szCs w:val="24"/>
        </w:rPr>
        <w:t xml:space="preserve"> postup</w:t>
      </w:r>
      <w:r w:rsidRPr="006E138A">
        <w:rPr>
          <w:rFonts w:ascii="Times New Roman" w:hAnsi="Times New Roman"/>
          <w:sz w:val="24"/>
          <w:szCs w:val="24"/>
        </w:rPr>
        <w:t>cima</w:t>
      </w:r>
      <w:r w:rsidR="00541D0A" w:rsidRPr="006E138A">
        <w:rPr>
          <w:rFonts w:ascii="Times New Roman" w:hAnsi="Times New Roman"/>
          <w:sz w:val="24"/>
          <w:szCs w:val="24"/>
        </w:rPr>
        <w:t xml:space="preserve"> objedinjene javne nabave za računalnu, mrežnu, informatičku, komunikacijsku i drugu informacijsko-komunikacijsku opremu i informatičkih rješenja za potrebe zdravstvene informacijske infrastrukture,</w:t>
      </w:r>
    </w:p>
    <w:p w:rsidR="00541D0A" w:rsidRPr="006E138A" w:rsidRDefault="00DD1967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stručna pomoć</w:t>
      </w:r>
      <w:r w:rsidR="00541D0A" w:rsidRPr="006E138A">
        <w:rPr>
          <w:rFonts w:ascii="Times New Roman" w:hAnsi="Times New Roman"/>
          <w:sz w:val="24"/>
          <w:szCs w:val="24"/>
        </w:rPr>
        <w:t xml:space="preserve"> zdravstvenim ustanovama </w:t>
      </w:r>
      <w:r w:rsidRPr="006E138A">
        <w:rPr>
          <w:rFonts w:ascii="Times New Roman" w:hAnsi="Times New Roman"/>
          <w:sz w:val="24"/>
          <w:szCs w:val="24"/>
        </w:rPr>
        <w:t>kod</w:t>
      </w:r>
      <w:r w:rsidR="00541D0A" w:rsidRPr="006E138A">
        <w:rPr>
          <w:rFonts w:ascii="Times New Roman" w:hAnsi="Times New Roman"/>
          <w:sz w:val="24"/>
          <w:szCs w:val="24"/>
        </w:rPr>
        <w:t xml:space="preserve"> uvođenja novih informatičkih rješenja ili restrukturiranja postojećih, zatim digitalizacije i unaprjeđenja komunikacijskih sustava i mreža, informacijske i kibernetičke sigurnosti te računalne i druge informacijsko-komunikacijske opreme,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prikupljanje i analizu podataka potrebnih za razvoj zdravstvene informacijske infrastrukture te obrada i objava podataka o uslugama u e-zdravstvu,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 xml:space="preserve">provođenje provjere programskih rješenja koja se koriste u zdravstvenoj informacijskoj infrastrukturi Republike Hrvatske u smislu kontrole usklađenosti s propisanim standardima i specifikacijama na temelju postavljenih mjerila uspješnosti, 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cjelovito i sustavno praćenje i primjenu razvojnih direktiva i tehnologija u području e-zdravstva,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organizaciju i provedbu znanstveno-stručnih, informativnih i promidžbenih aktivnosti vezanih uz e-zdravstvo, kao i međuresornih aktivnosti na području e-zdravstva,</w:t>
      </w:r>
    </w:p>
    <w:p w:rsidR="00541D0A" w:rsidRPr="006E138A" w:rsidRDefault="00494A05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 w:cs="Times New Roman"/>
          <w:sz w:val="24"/>
          <w:szCs w:val="24"/>
        </w:rPr>
        <w:t>sudjelovanje u izradi</w:t>
      </w:r>
      <w:r w:rsidR="00541D0A" w:rsidRPr="006E138A">
        <w:rPr>
          <w:rFonts w:ascii="Times New Roman" w:hAnsi="Times New Roman" w:cs="Times New Roman"/>
          <w:sz w:val="24"/>
          <w:szCs w:val="24"/>
        </w:rPr>
        <w:t xml:space="preserve"> propisa za područje e-zdravstva</w:t>
      </w:r>
      <w:r w:rsidR="00541D0A" w:rsidRPr="006E138A">
        <w:rPr>
          <w:rFonts w:ascii="Times New Roman" w:hAnsi="Times New Roman"/>
          <w:sz w:val="24"/>
          <w:szCs w:val="24"/>
        </w:rPr>
        <w:t>,</w:t>
      </w:r>
    </w:p>
    <w:p w:rsidR="00541D0A" w:rsidRPr="006E138A" w:rsidRDefault="00541D0A" w:rsidP="00541D0A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38A">
        <w:rPr>
          <w:rFonts w:ascii="Times New Roman" w:hAnsi="Times New Roman"/>
          <w:sz w:val="24"/>
          <w:szCs w:val="24"/>
        </w:rPr>
        <w:t>provođenje prvostupanjskih postupaka po posebnim propisima,</w:t>
      </w:r>
    </w:p>
    <w:p w:rsidR="00541D0A" w:rsidRPr="00412123" w:rsidRDefault="00541D0A" w:rsidP="00F344BD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12123">
        <w:rPr>
          <w:rFonts w:ascii="Times New Roman" w:hAnsi="Times New Roman"/>
          <w:sz w:val="24"/>
          <w:szCs w:val="24"/>
        </w:rPr>
        <w:lastRenderedPageBreak/>
        <w:t>poticanje civilno-vojne s</w:t>
      </w:r>
      <w:r w:rsidR="00412123" w:rsidRPr="00412123">
        <w:rPr>
          <w:rFonts w:ascii="Times New Roman" w:hAnsi="Times New Roman"/>
          <w:sz w:val="24"/>
          <w:szCs w:val="24"/>
        </w:rPr>
        <w:t xml:space="preserve">uradnje na području e-zdravstva i </w:t>
      </w:r>
      <w:r w:rsidR="00412123">
        <w:rPr>
          <w:rFonts w:ascii="Times New Roman" w:hAnsi="Times New Roman"/>
          <w:sz w:val="24"/>
          <w:szCs w:val="24"/>
        </w:rPr>
        <w:t>suradnja</w:t>
      </w:r>
      <w:r w:rsidRPr="00412123">
        <w:rPr>
          <w:rFonts w:ascii="Times New Roman" w:hAnsi="Times New Roman"/>
          <w:sz w:val="24"/>
          <w:szCs w:val="24"/>
        </w:rPr>
        <w:t xml:space="preserve"> s drugim tijelima javne vlasti.</w:t>
      </w:r>
    </w:p>
    <w:p w:rsidR="009E7FA4" w:rsidRPr="00412123" w:rsidRDefault="00243BA9" w:rsidP="00061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12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E7FA4" w:rsidRPr="004121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B18CE" w:rsidRPr="00412123">
        <w:rPr>
          <w:rFonts w:ascii="Times New Roman" w:hAnsi="Times New Roman" w:cs="Times New Roman"/>
          <w:b/>
          <w:i/>
          <w:sz w:val="24"/>
          <w:szCs w:val="24"/>
        </w:rPr>
        <w:t>Centralni zdravstveni informacijski sustav Republike Hrvatske (CEZIH)</w:t>
      </w:r>
    </w:p>
    <w:p w:rsidR="009E7FA4" w:rsidRPr="00AF045A" w:rsidRDefault="009E7FA4" w:rsidP="0006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5458B" w:rsidRPr="00AF045A">
        <w:rPr>
          <w:rFonts w:ascii="Times New Roman" w:hAnsi="Times New Roman" w:cs="Times New Roman"/>
          <w:b/>
          <w:sz w:val="24"/>
          <w:szCs w:val="24"/>
        </w:rPr>
        <w:t>2</w:t>
      </w:r>
      <w:r w:rsidR="00630893">
        <w:rPr>
          <w:rFonts w:ascii="Times New Roman" w:hAnsi="Times New Roman" w:cs="Times New Roman"/>
          <w:b/>
          <w:sz w:val="24"/>
          <w:szCs w:val="24"/>
        </w:rPr>
        <w:t>7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6437F8" w:rsidRPr="007022DB" w:rsidRDefault="006437F8" w:rsidP="006437F8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</w:t>
      </w:r>
      <w:r w:rsidR="00757F90" w:rsidRPr="007022DB">
        <w:rPr>
          <w:rFonts w:ascii="Times New Roman" w:hAnsi="Times New Roman" w:cs="Times New Roman"/>
          <w:sz w:val="24"/>
          <w:szCs w:val="24"/>
        </w:rPr>
        <w:t>1</w:t>
      </w:r>
      <w:r w:rsidRPr="007022DB">
        <w:rPr>
          <w:rFonts w:ascii="Times New Roman" w:hAnsi="Times New Roman" w:cs="Times New Roman"/>
          <w:sz w:val="24"/>
          <w:szCs w:val="24"/>
        </w:rPr>
        <w:t xml:space="preserve">) CEZIH se sastoji od središnjeg </w:t>
      </w:r>
      <w:r w:rsidR="00F42159" w:rsidRPr="007022DB">
        <w:rPr>
          <w:rFonts w:ascii="Times New Roman" w:hAnsi="Times New Roman" w:cs="Times New Roman"/>
          <w:sz w:val="24"/>
          <w:szCs w:val="24"/>
        </w:rPr>
        <w:t xml:space="preserve">informacijskog sustava </w:t>
      </w:r>
      <w:r w:rsidR="00FD2165" w:rsidRPr="007022DB">
        <w:rPr>
          <w:rFonts w:ascii="Times New Roman" w:hAnsi="Times New Roman" w:cs="Times New Roman"/>
          <w:sz w:val="24"/>
          <w:szCs w:val="24"/>
        </w:rPr>
        <w:t>te</w:t>
      </w:r>
      <w:r w:rsidRPr="007022DB">
        <w:rPr>
          <w:rFonts w:ascii="Times New Roman" w:hAnsi="Times New Roman" w:cs="Times New Roman"/>
          <w:sz w:val="24"/>
          <w:szCs w:val="24"/>
        </w:rPr>
        <w:t xml:space="preserve"> informacijskih podsustava ovlaštenih pružatelja zdravstvene zaštite u Republici Hrvatskoj.</w:t>
      </w:r>
    </w:p>
    <w:p w:rsidR="006437F8" w:rsidRPr="007022DB" w:rsidRDefault="006437F8" w:rsidP="006437F8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</w:t>
      </w:r>
      <w:r w:rsidR="00757F90" w:rsidRPr="007022DB">
        <w:rPr>
          <w:rFonts w:ascii="Times New Roman" w:hAnsi="Times New Roman" w:cs="Times New Roman"/>
          <w:sz w:val="24"/>
          <w:szCs w:val="24"/>
        </w:rPr>
        <w:t>2</w:t>
      </w:r>
      <w:r w:rsidRPr="007022DB">
        <w:rPr>
          <w:rFonts w:ascii="Times New Roman" w:hAnsi="Times New Roman" w:cs="Times New Roman"/>
          <w:sz w:val="24"/>
          <w:szCs w:val="24"/>
        </w:rPr>
        <w:t xml:space="preserve">) Svrha CEZIH-a je podrška u funkcioniranju javnih zdravstvenih procesa, provedbi posebnih programa zdravstvene skrbi i povezivanju </w:t>
      </w:r>
      <w:r w:rsidR="00757F90" w:rsidRPr="007022DB">
        <w:rPr>
          <w:rFonts w:ascii="Times New Roman" w:hAnsi="Times New Roman" w:cs="Times New Roman"/>
          <w:sz w:val="24"/>
          <w:szCs w:val="24"/>
        </w:rPr>
        <w:t>drugih informacijskih sustava u zdravstvu</w:t>
      </w:r>
      <w:r w:rsidRPr="007022DB">
        <w:rPr>
          <w:rFonts w:ascii="Times New Roman" w:hAnsi="Times New Roman" w:cs="Times New Roman"/>
          <w:sz w:val="24"/>
          <w:szCs w:val="24"/>
        </w:rPr>
        <w:t xml:space="preserve">, radi pružanja odgovarajuće </w:t>
      </w:r>
      <w:r w:rsidR="00757F90" w:rsidRPr="007022DB">
        <w:rPr>
          <w:rFonts w:ascii="Times New Roman" w:hAnsi="Times New Roman" w:cs="Times New Roman"/>
          <w:sz w:val="24"/>
          <w:szCs w:val="24"/>
        </w:rPr>
        <w:t>zdravstvene zaštite</w:t>
      </w:r>
      <w:r w:rsidRPr="007022DB">
        <w:rPr>
          <w:rFonts w:ascii="Times New Roman" w:hAnsi="Times New Roman" w:cs="Times New Roman"/>
          <w:sz w:val="24"/>
          <w:szCs w:val="24"/>
        </w:rPr>
        <w:t xml:space="preserve"> građanima Republike Hrvatske.</w:t>
      </w:r>
    </w:p>
    <w:p w:rsidR="00757F90" w:rsidRDefault="00933799" w:rsidP="00757F90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(3) </w:t>
      </w:r>
      <w:r w:rsidR="008554C7" w:rsidRPr="007022DB">
        <w:rPr>
          <w:rFonts w:ascii="Times New Roman" w:hAnsi="Times New Roman" w:cs="Times New Roman"/>
          <w:sz w:val="24"/>
          <w:szCs w:val="24"/>
        </w:rPr>
        <w:t>HZZO</w:t>
      </w:r>
      <w:r w:rsidR="00757F90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FD3DC4" w:rsidRPr="007022DB">
        <w:rPr>
          <w:rFonts w:ascii="Times New Roman" w:hAnsi="Times New Roman" w:cs="Times New Roman"/>
          <w:sz w:val="24"/>
          <w:szCs w:val="24"/>
        </w:rPr>
        <w:t xml:space="preserve">je ovlašten </w:t>
      </w:r>
      <w:r w:rsidR="008554C7" w:rsidRPr="007022DB">
        <w:rPr>
          <w:rFonts w:ascii="Times New Roman" w:hAnsi="Times New Roman" w:cs="Times New Roman"/>
          <w:sz w:val="24"/>
          <w:szCs w:val="24"/>
        </w:rPr>
        <w:t xml:space="preserve">putem CEZIH-a </w:t>
      </w:r>
      <w:r w:rsidR="00FD3DC4" w:rsidRPr="007022DB">
        <w:rPr>
          <w:rFonts w:ascii="Times New Roman" w:hAnsi="Times New Roman" w:cs="Times New Roman"/>
          <w:sz w:val="24"/>
          <w:szCs w:val="24"/>
        </w:rPr>
        <w:t>za</w:t>
      </w:r>
      <w:r w:rsidR="00757F90" w:rsidRPr="007022DB">
        <w:rPr>
          <w:rFonts w:ascii="Times New Roman" w:hAnsi="Times New Roman" w:cs="Times New Roman"/>
          <w:sz w:val="24"/>
          <w:szCs w:val="24"/>
        </w:rPr>
        <w:t xml:space="preserve"> izdavanje digitalnih certifikata </w:t>
      </w:r>
      <w:r w:rsidR="007977E3" w:rsidRPr="007022DB">
        <w:rPr>
          <w:rFonts w:ascii="Times New Roman" w:hAnsi="Times New Roman" w:cs="Times New Roman"/>
          <w:sz w:val="24"/>
          <w:szCs w:val="24"/>
        </w:rPr>
        <w:t xml:space="preserve">temeljenih na kriptografiji javnog ključa </w:t>
      </w:r>
      <w:r w:rsidR="00757F90" w:rsidRPr="007022DB">
        <w:rPr>
          <w:rFonts w:ascii="Times New Roman" w:hAnsi="Times New Roman" w:cs="Times New Roman"/>
          <w:sz w:val="24"/>
          <w:szCs w:val="24"/>
        </w:rPr>
        <w:t xml:space="preserve">za korisnike, podsustave i aplikacije </w:t>
      </w:r>
      <w:r w:rsidR="008554C7" w:rsidRPr="007022DB">
        <w:rPr>
          <w:rFonts w:ascii="Times New Roman" w:hAnsi="Times New Roman" w:cs="Times New Roman"/>
          <w:sz w:val="24"/>
          <w:szCs w:val="24"/>
        </w:rPr>
        <w:t>zdravstvenog sustava Republike Hrvatske</w:t>
      </w:r>
      <w:r w:rsidR="00757F90" w:rsidRPr="007022DB">
        <w:rPr>
          <w:rFonts w:ascii="Times New Roman" w:hAnsi="Times New Roman" w:cs="Times New Roman"/>
          <w:sz w:val="24"/>
          <w:szCs w:val="24"/>
        </w:rPr>
        <w:t>.</w:t>
      </w:r>
    </w:p>
    <w:p w:rsidR="00E52EB6" w:rsidRPr="007022DB" w:rsidRDefault="00243BA9" w:rsidP="00E5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E52EB6" w:rsidRPr="007022DB">
        <w:rPr>
          <w:rFonts w:ascii="Times New Roman" w:hAnsi="Times New Roman" w:cs="Times New Roman"/>
          <w:sz w:val="24"/>
          <w:szCs w:val="24"/>
        </w:rPr>
        <w:t xml:space="preserve">) </w:t>
      </w:r>
      <w:r w:rsidR="00BF291D" w:rsidRPr="007022DB">
        <w:rPr>
          <w:rFonts w:ascii="Times New Roman" w:hAnsi="Times New Roman" w:cs="Times New Roman"/>
          <w:sz w:val="24"/>
          <w:szCs w:val="24"/>
        </w:rPr>
        <w:t xml:space="preserve">Razmjena zdravstvenih podataka u </w:t>
      </w:r>
      <w:r w:rsidR="00E52EB6" w:rsidRPr="007022DB">
        <w:rPr>
          <w:rFonts w:ascii="Times New Roman" w:hAnsi="Times New Roman" w:cs="Times New Roman"/>
          <w:sz w:val="24"/>
          <w:szCs w:val="24"/>
        </w:rPr>
        <w:t>CEZIH-</w:t>
      </w:r>
      <w:r w:rsidR="00BF291D" w:rsidRPr="007022DB">
        <w:rPr>
          <w:rFonts w:ascii="Times New Roman" w:hAnsi="Times New Roman" w:cs="Times New Roman"/>
          <w:sz w:val="24"/>
          <w:szCs w:val="24"/>
        </w:rPr>
        <w:t>u</w:t>
      </w:r>
      <w:r w:rsidR="00E52EB6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BF291D" w:rsidRPr="007022DB">
        <w:rPr>
          <w:rFonts w:ascii="Times New Roman" w:hAnsi="Times New Roman" w:cs="Times New Roman"/>
          <w:sz w:val="24"/>
          <w:szCs w:val="24"/>
        </w:rPr>
        <w:t xml:space="preserve">obavlja se automatiziranim sredstvima </w:t>
      </w:r>
      <w:r w:rsidR="00E52EB6" w:rsidRPr="007022DB">
        <w:rPr>
          <w:rFonts w:ascii="Times New Roman" w:hAnsi="Times New Roman" w:cs="Times New Roman"/>
          <w:sz w:val="24"/>
          <w:szCs w:val="24"/>
        </w:rPr>
        <w:t>putem zaštićenog komunikacijskog kanala uz sigurnosne protokole između informacijskih sustava.</w:t>
      </w:r>
    </w:p>
    <w:p w:rsidR="00E52EB6" w:rsidRPr="007022DB" w:rsidRDefault="00243BA9" w:rsidP="00E5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E52EB6" w:rsidRPr="007022DB">
        <w:rPr>
          <w:rFonts w:ascii="Times New Roman" w:hAnsi="Times New Roman" w:cs="Times New Roman"/>
          <w:sz w:val="24"/>
          <w:szCs w:val="24"/>
        </w:rPr>
        <w:t>) Svi postupci obrad</w:t>
      </w:r>
      <w:r w:rsidR="00BF291D" w:rsidRPr="007022DB">
        <w:rPr>
          <w:rFonts w:ascii="Times New Roman" w:hAnsi="Times New Roman" w:cs="Times New Roman"/>
          <w:sz w:val="24"/>
          <w:szCs w:val="24"/>
        </w:rPr>
        <w:t>e</w:t>
      </w:r>
      <w:r w:rsidR="00E52EB6"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D36947" w:rsidRPr="007022DB">
        <w:rPr>
          <w:rFonts w:ascii="Times New Roman" w:hAnsi="Times New Roman" w:cs="Times New Roman"/>
          <w:sz w:val="24"/>
          <w:szCs w:val="24"/>
        </w:rPr>
        <w:t xml:space="preserve">zdravstvenih i drugih </w:t>
      </w:r>
      <w:r w:rsidR="00E52EB6" w:rsidRPr="007022DB">
        <w:rPr>
          <w:rFonts w:ascii="Times New Roman" w:hAnsi="Times New Roman" w:cs="Times New Roman"/>
          <w:sz w:val="24"/>
          <w:szCs w:val="24"/>
        </w:rPr>
        <w:t xml:space="preserve">osobnih podataka osiguravaju zaštitu osobnih podataka </w:t>
      </w:r>
      <w:r w:rsidR="00D36947" w:rsidRPr="007022DB">
        <w:rPr>
          <w:rFonts w:ascii="Times New Roman" w:hAnsi="Times New Roman" w:cs="Times New Roman"/>
          <w:sz w:val="24"/>
          <w:szCs w:val="24"/>
        </w:rPr>
        <w:t xml:space="preserve">u CEZIH-u </w:t>
      </w:r>
      <w:r w:rsidR="00E52EB6" w:rsidRPr="007022DB">
        <w:rPr>
          <w:rFonts w:ascii="Times New Roman" w:hAnsi="Times New Roman" w:cs="Times New Roman"/>
          <w:sz w:val="24"/>
          <w:szCs w:val="24"/>
        </w:rPr>
        <w:t>u skladu s posebnim propisima koji uređuju zaštitu osobnih podataka.</w:t>
      </w:r>
    </w:p>
    <w:p w:rsidR="00E52EB6" w:rsidRPr="00AF045A" w:rsidRDefault="00E52EB6" w:rsidP="00C9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5458B" w:rsidRPr="00AF045A">
        <w:rPr>
          <w:rFonts w:ascii="Times New Roman" w:hAnsi="Times New Roman" w:cs="Times New Roman"/>
          <w:b/>
          <w:sz w:val="24"/>
          <w:szCs w:val="24"/>
        </w:rPr>
        <w:t>2</w:t>
      </w:r>
      <w:r w:rsidR="00630893">
        <w:rPr>
          <w:rFonts w:ascii="Times New Roman" w:hAnsi="Times New Roman" w:cs="Times New Roman"/>
          <w:b/>
          <w:sz w:val="24"/>
          <w:szCs w:val="24"/>
        </w:rPr>
        <w:t>8</w:t>
      </w:r>
      <w:r w:rsidR="00F5458B"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E52EB6" w:rsidRPr="007022DB" w:rsidRDefault="00E52EB6" w:rsidP="00E52EB6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(1) Korisnici CEZIH-a su svi pružatelji zdravstvene zaštite u Republici Hrvatskoj, ministarstvo na</w:t>
      </w:r>
      <w:r w:rsidR="00B07833" w:rsidRPr="007022DB">
        <w:rPr>
          <w:rFonts w:ascii="Times New Roman" w:hAnsi="Times New Roman" w:cs="Times New Roman"/>
          <w:sz w:val="24"/>
          <w:szCs w:val="24"/>
        </w:rPr>
        <w:t>dležno za zdravstvo, HZZO, zdravstveni zavodi</w:t>
      </w:r>
      <w:r w:rsidRPr="007022DB">
        <w:rPr>
          <w:rFonts w:ascii="Times New Roman" w:hAnsi="Times New Roman" w:cs="Times New Roman"/>
          <w:sz w:val="24"/>
          <w:szCs w:val="24"/>
        </w:rPr>
        <w:t xml:space="preserve"> </w:t>
      </w:r>
      <w:r w:rsidR="00B07833" w:rsidRPr="007022DB">
        <w:rPr>
          <w:rFonts w:ascii="Times New Roman" w:hAnsi="Times New Roman" w:cs="Times New Roman"/>
          <w:sz w:val="24"/>
          <w:szCs w:val="24"/>
        </w:rPr>
        <w:t>i druge ovlaštene pravne i fizičke osobe</w:t>
      </w:r>
      <w:r w:rsidRPr="007022DB">
        <w:rPr>
          <w:rFonts w:ascii="Times New Roman" w:hAnsi="Times New Roman" w:cs="Times New Roman"/>
          <w:sz w:val="24"/>
          <w:szCs w:val="24"/>
        </w:rPr>
        <w:t>.</w:t>
      </w:r>
    </w:p>
    <w:p w:rsidR="00E52EB6" w:rsidRPr="007022DB" w:rsidRDefault="00E52EB6" w:rsidP="00E52EB6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(2) Korisnici </w:t>
      </w:r>
      <w:r w:rsidR="00BF291D" w:rsidRPr="007022DB">
        <w:rPr>
          <w:rFonts w:ascii="Times New Roman" w:hAnsi="Times New Roman" w:cs="Times New Roman"/>
          <w:sz w:val="24"/>
          <w:szCs w:val="24"/>
        </w:rPr>
        <w:t>CEZIH-a</w:t>
      </w:r>
      <w:r w:rsidRPr="007022DB">
        <w:rPr>
          <w:rFonts w:ascii="Times New Roman" w:hAnsi="Times New Roman" w:cs="Times New Roman"/>
          <w:sz w:val="24"/>
          <w:szCs w:val="24"/>
        </w:rPr>
        <w:t xml:space="preserve"> obvezni su odrediti ovlaštene osobe koji koriste CEZIH i koji su obvezni pridržavati se odredaba ovoga zakona</w:t>
      </w:r>
      <w:r w:rsidR="00BF291D" w:rsidRPr="007022DB">
        <w:rPr>
          <w:rFonts w:ascii="Times New Roman" w:hAnsi="Times New Roman" w:cs="Times New Roman"/>
          <w:sz w:val="24"/>
          <w:szCs w:val="24"/>
        </w:rPr>
        <w:t xml:space="preserve"> i posebnih propisa koji uređuju zaštitu osobnih podataka</w:t>
      </w:r>
      <w:r w:rsidRPr="007022DB">
        <w:rPr>
          <w:rFonts w:ascii="Times New Roman" w:hAnsi="Times New Roman" w:cs="Times New Roman"/>
          <w:sz w:val="24"/>
          <w:szCs w:val="24"/>
        </w:rPr>
        <w:t>.</w:t>
      </w:r>
    </w:p>
    <w:p w:rsidR="00E52EB6" w:rsidRPr="00F35DF7" w:rsidRDefault="00E52EB6" w:rsidP="00E52EB6">
      <w:pPr>
        <w:jc w:val="both"/>
        <w:rPr>
          <w:rFonts w:ascii="Times New Roman" w:hAnsi="Times New Roman" w:cs="Times New Roman"/>
          <w:sz w:val="24"/>
          <w:szCs w:val="24"/>
        </w:rPr>
      </w:pPr>
      <w:r w:rsidRPr="00F35DF7">
        <w:rPr>
          <w:rFonts w:ascii="Times New Roman" w:hAnsi="Times New Roman" w:cs="Times New Roman"/>
          <w:sz w:val="24"/>
          <w:szCs w:val="24"/>
        </w:rPr>
        <w:t xml:space="preserve">(3) Svi pružatelji zdravstvene zaštite u Republici Hrvatskoj obvezni su </w:t>
      </w:r>
      <w:r w:rsidR="00135CD6" w:rsidRPr="00F35DF7">
        <w:rPr>
          <w:rFonts w:ascii="Times New Roman" w:hAnsi="Times New Roman" w:cs="Times New Roman"/>
          <w:sz w:val="24"/>
          <w:szCs w:val="24"/>
        </w:rPr>
        <w:t>razmjenjivati</w:t>
      </w:r>
      <w:r w:rsidRPr="00F35DF7">
        <w:rPr>
          <w:rFonts w:ascii="Times New Roman" w:hAnsi="Times New Roman" w:cs="Times New Roman"/>
          <w:sz w:val="24"/>
          <w:szCs w:val="24"/>
        </w:rPr>
        <w:t xml:space="preserve"> zd</w:t>
      </w:r>
      <w:r w:rsidR="00135CD6" w:rsidRPr="00F35DF7">
        <w:rPr>
          <w:rFonts w:ascii="Times New Roman" w:hAnsi="Times New Roman" w:cs="Times New Roman"/>
          <w:sz w:val="24"/>
          <w:szCs w:val="24"/>
        </w:rPr>
        <w:t>r</w:t>
      </w:r>
      <w:r w:rsidRPr="00F35DF7">
        <w:rPr>
          <w:rFonts w:ascii="Times New Roman" w:hAnsi="Times New Roman" w:cs="Times New Roman"/>
          <w:sz w:val="24"/>
          <w:szCs w:val="24"/>
        </w:rPr>
        <w:t xml:space="preserve">avstvene podatke </w:t>
      </w:r>
      <w:r w:rsidR="00135CD6" w:rsidRPr="00F35DF7">
        <w:rPr>
          <w:rFonts w:ascii="Times New Roman" w:hAnsi="Times New Roman" w:cs="Times New Roman"/>
          <w:sz w:val="24"/>
          <w:szCs w:val="24"/>
        </w:rPr>
        <w:t>putem</w:t>
      </w:r>
      <w:r w:rsidRPr="00F35DF7">
        <w:rPr>
          <w:rFonts w:ascii="Times New Roman" w:hAnsi="Times New Roman" w:cs="Times New Roman"/>
          <w:sz w:val="24"/>
          <w:szCs w:val="24"/>
        </w:rPr>
        <w:t xml:space="preserve"> CEZIH</w:t>
      </w:r>
      <w:r w:rsidR="00135CD6" w:rsidRPr="00F35DF7">
        <w:rPr>
          <w:rFonts w:ascii="Times New Roman" w:hAnsi="Times New Roman" w:cs="Times New Roman"/>
          <w:sz w:val="24"/>
          <w:szCs w:val="24"/>
        </w:rPr>
        <w:t>-a</w:t>
      </w:r>
      <w:r w:rsidR="00BF291D" w:rsidRPr="00F35DF7">
        <w:rPr>
          <w:rFonts w:ascii="Times New Roman" w:hAnsi="Times New Roman" w:cs="Times New Roman"/>
          <w:sz w:val="24"/>
          <w:szCs w:val="24"/>
        </w:rPr>
        <w:t>.</w:t>
      </w:r>
    </w:p>
    <w:p w:rsidR="00E52EB6" w:rsidRDefault="00E52EB6" w:rsidP="006437F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5DF7">
        <w:rPr>
          <w:rFonts w:ascii="Times New Roman" w:hAnsi="Times New Roman" w:cs="Times New Roman"/>
          <w:sz w:val="24"/>
          <w:szCs w:val="24"/>
        </w:rPr>
        <w:t xml:space="preserve">(4) U CEZIH-u se medicinska dokumentacija za fizičke osobe čuva deset godina nakon smrti fizičke osobe, </w:t>
      </w:r>
      <w:r w:rsidR="006437F8" w:rsidRPr="00F35DF7">
        <w:rPr>
          <w:rFonts w:ascii="Times New Roman" w:hAnsi="Times New Roman" w:cs="Times New Roman"/>
          <w:sz w:val="24"/>
          <w:szCs w:val="24"/>
          <w:lang w:eastAsia="hr-HR"/>
        </w:rPr>
        <w:t xml:space="preserve">a nakon proteka </w:t>
      </w:r>
      <w:r w:rsidR="002849A5" w:rsidRPr="00F35DF7">
        <w:rPr>
          <w:rFonts w:ascii="Times New Roman" w:hAnsi="Times New Roman" w:cs="Times New Roman"/>
          <w:sz w:val="24"/>
          <w:szCs w:val="24"/>
          <w:lang w:eastAsia="hr-HR"/>
        </w:rPr>
        <w:t>tog</w:t>
      </w:r>
      <w:r w:rsidRPr="00F35DF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849A5" w:rsidRPr="00F35DF7">
        <w:rPr>
          <w:rFonts w:ascii="Times New Roman" w:hAnsi="Times New Roman" w:cs="Times New Roman"/>
          <w:sz w:val="24"/>
          <w:szCs w:val="24"/>
          <w:lang w:eastAsia="hr-HR"/>
        </w:rPr>
        <w:t>roka</w:t>
      </w:r>
      <w:r w:rsidRPr="00F35DF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437F8" w:rsidRPr="00F35DF7">
        <w:rPr>
          <w:rFonts w:ascii="Times New Roman" w:hAnsi="Times New Roman" w:cs="Times New Roman"/>
          <w:sz w:val="24"/>
          <w:szCs w:val="24"/>
          <w:lang w:eastAsia="hr-HR"/>
        </w:rPr>
        <w:t xml:space="preserve">s dokumentacijom </w:t>
      </w:r>
      <w:r w:rsidR="002849A5" w:rsidRPr="00F35DF7">
        <w:rPr>
          <w:rFonts w:ascii="Times New Roman" w:hAnsi="Times New Roman" w:cs="Times New Roman"/>
          <w:sz w:val="24"/>
          <w:szCs w:val="24"/>
          <w:lang w:eastAsia="hr-HR"/>
        </w:rPr>
        <w:t xml:space="preserve">se postupa </w:t>
      </w:r>
      <w:r w:rsidRPr="00F35DF7">
        <w:rPr>
          <w:rFonts w:ascii="Times New Roman" w:hAnsi="Times New Roman" w:cs="Times New Roman"/>
          <w:sz w:val="24"/>
          <w:szCs w:val="24"/>
          <w:lang w:eastAsia="hr-HR"/>
        </w:rPr>
        <w:t>sukladno propisima o izlučivanju i uništenju arhivske dokumentacije.</w:t>
      </w:r>
    </w:p>
    <w:p w:rsidR="00BC3780" w:rsidRPr="00412123" w:rsidRDefault="00243BA9" w:rsidP="00BC37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12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C3780" w:rsidRPr="00412123">
        <w:rPr>
          <w:rFonts w:ascii="Times New Roman" w:hAnsi="Times New Roman" w:cs="Times New Roman"/>
          <w:b/>
          <w:i/>
          <w:sz w:val="24"/>
          <w:szCs w:val="24"/>
        </w:rPr>
        <w:t>. Nacionalni javnozdravstveni informacijski sustav (NAJS)</w:t>
      </w:r>
      <w:r w:rsidR="00DE6EA5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</w:p>
    <w:p w:rsidR="00BC3780" w:rsidRPr="00AF045A" w:rsidRDefault="00BC3780" w:rsidP="00BC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30893">
        <w:rPr>
          <w:rFonts w:ascii="Times New Roman" w:hAnsi="Times New Roman" w:cs="Times New Roman"/>
          <w:b/>
          <w:sz w:val="24"/>
          <w:szCs w:val="24"/>
        </w:rPr>
        <w:t>29</w:t>
      </w:r>
      <w:r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4F62CB" w:rsidRPr="00763191" w:rsidRDefault="00BC3780" w:rsidP="00BC3780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(</w:t>
      </w:r>
      <w:r w:rsidR="008852E9" w:rsidRPr="00763191">
        <w:rPr>
          <w:rFonts w:ascii="Times New Roman" w:hAnsi="Times New Roman" w:cs="Times New Roman"/>
          <w:sz w:val="24"/>
          <w:szCs w:val="24"/>
        </w:rPr>
        <w:t>1</w:t>
      </w:r>
      <w:r w:rsidRPr="00763191">
        <w:rPr>
          <w:rFonts w:ascii="Times New Roman" w:hAnsi="Times New Roman" w:cs="Times New Roman"/>
          <w:sz w:val="24"/>
          <w:szCs w:val="24"/>
        </w:rPr>
        <w:t>) Nacionalni javnozdravstveni informacijski sustav (u dalj</w:t>
      </w:r>
      <w:r w:rsidR="00080662" w:rsidRPr="00763191">
        <w:rPr>
          <w:rFonts w:ascii="Times New Roman" w:hAnsi="Times New Roman" w:cs="Times New Roman"/>
          <w:sz w:val="24"/>
          <w:szCs w:val="24"/>
        </w:rPr>
        <w:t>nj</w:t>
      </w:r>
      <w:r w:rsidRPr="00763191">
        <w:rPr>
          <w:rFonts w:ascii="Times New Roman" w:hAnsi="Times New Roman" w:cs="Times New Roman"/>
          <w:sz w:val="24"/>
          <w:szCs w:val="24"/>
        </w:rPr>
        <w:t>em tekstu</w:t>
      </w:r>
      <w:r w:rsidR="007110E8" w:rsidRPr="00763191">
        <w:rPr>
          <w:rFonts w:ascii="Times New Roman" w:hAnsi="Times New Roman" w:cs="Times New Roman"/>
          <w:sz w:val="24"/>
          <w:szCs w:val="24"/>
        </w:rPr>
        <w:t>:</w:t>
      </w:r>
      <w:r w:rsidRPr="00763191">
        <w:rPr>
          <w:rFonts w:ascii="Times New Roman" w:hAnsi="Times New Roman" w:cs="Times New Roman"/>
          <w:sz w:val="24"/>
          <w:szCs w:val="24"/>
        </w:rPr>
        <w:t xml:space="preserve"> NAJS) </w:t>
      </w:r>
      <w:r w:rsidR="007110E8" w:rsidRPr="00763191">
        <w:rPr>
          <w:rFonts w:ascii="Times New Roman" w:hAnsi="Times New Roman" w:cs="Times New Roman"/>
          <w:sz w:val="24"/>
          <w:szCs w:val="24"/>
        </w:rPr>
        <w:t>je organiziran</w:t>
      </w:r>
      <w:r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7110E8" w:rsidRPr="00763191">
        <w:rPr>
          <w:rFonts w:ascii="Times New Roman" w:hAnsi="Times New Roman" w:cs="Times New Roman"/>
          <w:sz w:val="24"/>
          <w:szCs w:val="24"/>
        </w:rPr>
        <w:t>u</w:t>
      </w:r>
      <w:r w:rsidRPr="00763191">
        <w:rPr>
          <w:rFonts w:ascii="Times New Roman" w:hAnsi="Times New Roman" w:cs="Times New Roman"/>
          <w:sz w:val="24"/>
          <w:szCs w:val="24"/>
        </w:rPr>
        <w:t xml:space="preserve"> Hrvatsko</w:t>
      </w:r>
      <w:r w:rsidR="007110E8" w:rsidRPr="00763191">
        <w:rPr>
          <w:rFonts w:ascii="Times New Roman" w:hAnsi="Times New Roman" w:cs="Times New Roman"/>
          <w:sz w:val="24"/>
          <w:szCs w:val="24"/>
        </w:rPr>
        <w:t>m</w:t>
      </w:r>
      <w:r w:rsidRPr="00763191">
        <w:rPr>
          <w:rFonts w:ascii="Times New Roman" w:hAnsi="Times New Roman" w:cs="Times New Roman"/>
          <w:sz w:val="24"/>
          <w:szCs w:val="24"/>
        </w:rPr>
        <w:t xml:space="preserve"> zavod</w:t>
      </w:r>
      <w:r w:rsidR="007110E8" w:rsidRPr="00763191">
        <w:rPr>
          <w:rFonts w:ascii="Times New Roman" w:hAnsi="Times New Roman" w:cs="Times New Roman"/>
          <w:sz w:val="24"/>
          <w:szCs w:val="24"/>
        </w:rPr>
        <w:t>u</w:t>
      </w:r>
      <w:r w:rsidRPr="00763191">
        <w:rPr>
          <w:rFonts w:ascii="Times New Roman" w:hAnsi="Times New Roman" w:cs="Times New Roman"/>
          <w:sz w:val="24"/>
          <w:szCs w:val="24"/>
        </w:rPr>
        <w:t xml:space="preserve"> za javno zdravstvo</w:t>
      </w:r>
      <w:r w:rsidR="007110E8" w:rsidRPr="00763191">
        <w:rPr>
          <w:rFonts w:ascii="Times New Roman" w:hAnsi="Times New Roman" w:cs="Times New Roman"/>
          <w:sz w:val="24"/>
          <w:szCs w:val="24"/>
        </w:rPr>
        <w:t xml:space="preserve"> i</w:t>
      </w:r>
      <w:r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F815CB" w:rsidRPr="00763191">
        <w:rPr>
          <w:rFonts w:ascii="Times New Roman" w:hAnsi="Times New Roman" w:cs="Times New Roman"/>
          <w:sz w:val="24"/>
          <w:szCs w:val="24"/>
        </w:rPr>
        <w:t>mogu mu pristupiti županijski</w:t>
      </w:r>
      <w:r w:rsidRPr="00763191">
        <w:rPr>
          <w:rFonts w:ascii="Times New Roman" w:hAnsi="Times New Roman" w:cs="Times New Roman"/>
          <w:sz w:val="24"/>
          <w:szCs w:val="24"/>
        </w:rPr>
        <w:t xml:space="preserve"> zavod</w:t>
      </w:r>
      <w:r w:rsidR="00F815CB" w:rsidRPr="00763191">
        <w:rPr>
          <w:rFonts w:ascii="Times New Roman" w:hAnsi="Times New Roman" w:cs="Times New Roman"/>
          <w:sz w:val="24"/>
          <w:szCs w:val="24"/>
        </w:rPr>
        <w:t>i</w:t>
      </w:r>
      <w:r w:rsidRPr="00763191">
        <w:rPr>
          <w:rFonts w:ascii="Times New Roman" w:hAnsi="Times New Roman" w:cs="Times New Roman"/>
          <w:sz w:val="24"/>
          <w:szCs w:val="24"/>
        </w:rPr>
        <w:t xml:space="preserve"> za javno zdravstv</w:t>
      </w:r>
      <w:r w:rsidR="0019340E" w:rsidRPr="00763191">
        <w:rPr>
          <w:rFonts w:ascii="Times New Roman" w:hAnsi="Times New Roman" w:cs="Times New Roman"/>
          <w:sz w:val="24"/>
          <w:szCs w:val="24"/>
        </w:rPr>
        <w:t>o te druge</w:t>
      </w:r>
      <w:r w:rsidR="004F62CB"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F815CB" w:rsidRPr="00763191">
        <w:rPr>
          <w:rFonts w:ascii="Times New Roman" w:hAnsi="Times New Roman" w:cs="Times New Roman"/>
          <w:sz w:val="24"/>
          <w:szCs w:val="24"/>
        </w:rPr>
        <w:t>ovlaštene pravne i fizičke osobe</w:t>
      </w:r>
      <w:r w:rsidR="004F62CB" w:rsidRPr="00763191">
        <w:rPr>
          <w:rFonts w:ascii="Times New Roman" w:hAnsi="Times New Roman" w:cs="Times New Roman"/>
          <w:sz w:val="24"/>
          <w:szCs w:val="24"/>
        </w:rPr>
        <w:t>.</w:t>
      </w:r>
    </w:p>
    <w:p w:rsidR="00334A29" w:rsidRPr="00763191" w:rsidRDefault="00BC3780" w:rsidP="00D65251">
      <w:pPr>
        <w:spacing w:beforeLines="40" w:before="96"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(</w:t>
      </w:r>
      <w:r w:rsidR="008852E9" w:rsidRPr="00763191">
        <w:rPr>
          <w:rFonts w:ascii="Times New Roman" w:hAnsi="Times New Roman" w:cs="Times New Roman"/>
          <w:sz w:val="24"/>
          <w:szCs w:val="24"/>
        </w:rPr>
        <w:t>2</w:t>
      </w:r>
      <w:r w:rsidRPr="00763191">
        <w:rPr>
          <w:rFonts w:ascii="Times New Roman" w:hAnsi="Times New Roman" w:cs="Times New Roman"/>
          <w:sz w:val="24"/>
          <w:szCs w:val="24"/>
        </w:rPr>
        <w:t xml:space="preserve">) </w:t>
      </w:r>
      <w:r w:rsidR="00E52EB6" w:rsidRPr="00763191">
        <w:rPr>
          <w:rFonts w:ascii="Times New Roman" w:hAnsi="Times New Roman" w:cs="Times New Roman"/>
          <w:sz w:val="24"/>
          <w:szCs w:val="24"/>
        </w:rPr>
        <w:t>Svr</w:t>
      </w:r>
      <w:r w:rsidR="00877C66" w:rsidRPr="00763191">
        <w:rPr>
          <w:rFonts w:ascii="Times New Roman" w:hAnsi="Times New Roman" w:cs="Times New Roman"/>
          <w:sz w:val="24"/>
          <w:szCs w:val="24"/>
        </w:rPr>
        <w:t>h</w:t>
      </w:r>
      <w:r w:rsidR="00E52EB6" w:rsidRPr="00763191">
        <w:rPr>
          <w:rFonts w:ascii="Times New Roman" w:hAnsi="Times New Roman" w:cs="Times New Roman"/>
          <w:sz w:val="24"/>
          <w:szCs w:val="24"/>
        </w:rPr>
        <w:t xml:space="preserve">a </w:t>
      </w:r>
      <w:r w:rsidRPr="00763191">
        <w:rPr>
          <w:rFonts w:ascii="Times New Roman" w:hAnsi="Times New Roman" w:cs="Times New Roman"/>
          <w:sz w:val="24"/>
          <w:szCs w:val="24"/>
        </w:rPr>
        <w:t>NAJS</w:t>
      </w:r>
      <w:r w:rsidR="00877C66" w:rsidRPr="00763191">
        <w:rPr>
          <w:rFonts w:ascii="Times New Roman" w:hAnsi="Times New Roman" w:cs="Times New Roman"/>
          <w:sz w:val="24"/>
          <w:szCs w:val="24"/>
        </w:rPr>
        <w:t>-</w:t>
      </w:r>
      <w:r w:rsidR="00E52EB6" w:rsidRPr="00763191">
        <w:rPr>
          <w:rFonts w:ascii="Times New Roman" w:hAnsi="Times New Roman" w:cs="Times New Roman"/>
          <w:sz w:val="24"/>
          <w:szCs w:val="24"/>
        </w:rPr>
        <w:t xml:space="preserve">a je </w:t>
      </w:r>
      <w:r w:rsidR="00334A29" w:rsidRPr="00763191">
        <w:rPr>
          <w:rFonts w:ascii="Times New Roman" w:hAnsi="Times New Roman" w:cs="Times New Roman"/>
          <w:sz w:val="24"/>
          <w:szCs w:val="24"/>
        </w:rPr>
        <w:t>upravljanje javnozdravstvenim podacima i informacijama</w:t>
      </w:r>
      <w:r w:rsidRPr="00763191">
        <w:rPr>
          <w:rFonts w:ascii="Times New Roman" w:hAnsi="Times New Roman" w:cs="Times New Roman"/>
          <w:sz w:val="24"/>
          <w:szCs w:val="24"/>
        </w:rPr>
        <w:t xml:space="preserve"> između svih obveznika </w:t>
      </w:r>
      <w:r w:rsidR="00334A29" w:rsidRPr="00763191">
        <w:rPr>
          <w:rFonts w:ascii="Times New Roman" w:hAnsi="Times New Roman" w:cs="Times New Roman"/>
          <w:sz w:val="24"/>
          <w:szCs w:val="24"/>
        </w:rPr>
        <w:t>vođenja</w:t>
      </w:r>
      <w:r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763191" w:rsidRPr="00763191">
        <w:rPr>
          <w:rFonts w:ascii="Times New Roman" w:hAnsi="Times New Roman" w:cs="Times New Roman"/>
          <w:sz w:val="24"/>
          <w:szCs w:val="24"/>
        </w:rPr>
        <w:t>evidencija u području zdravstva</w:t>
      </w:r>
      <w:r w:rsidRPr="00763191">
        <w:rPr>
          <w:rFonts w:ascii="Times New Roman" w:hAnsi="Times New Roman" w:cs="Times New Roman"/>
          <w:sz w:val="24"/>
          <w:szCs w:val="24"/>
        </w:rPr>
        <w:t xml:space="preserve"> </w:t>
      </w:r>
      <w:r w:rsidR="00334A29" w:rsidRPr="00763191">
        <w:rPr>
          <w:rFonts w:ascii="Times New Roman" w:hAnsi="Times New Roman" w:cs="Times New Roman"/>
          <w:sz w:val="24"/>
          <w:szCs w:val="24"/>
        </w:rPr>
        <w:t>te</w:t>
      </w:r>
      <w:r w:rsidR="00763191" w:rsidRPr="00763191">
        <w:rPr>
          <w:rFonts w:ascii="Times New Roman" w:hAnsi="Times New Roman" w:cs="Times New Roman"/>
          <w:sz w:val="24"/>
          <w:szCs w:val="24"/>
        </w:rPr>
        <w:t xml:space="preserve"> procesima obrade</w:t>
      </w:r>
      <w:r w:rsidR="00334A29" w:rsidRPr="00763191">
        <w:rPr>
          <w:rFonts w:ascii="Times New Roman" w:hAnsi="Times New Roman" w:cs="Times New Roman"/>
          <w:sz w:val="24"/>
          <w:szCs w:val="24"/>
        </w:rPr>
        <w:t xml:space="preserve"> i</w:t>
      </w:r>
      <w:r w:rsidR="00763191" w:rsidRPr="00763191">
        <w:rPr>
          <w:rFonts w:ascii="Times New Roman" w:hAnsi="Times New Roman" w:cs="Times New Roman"/>
          <w:sz w:val="24"/>
          <w:szCs w:val="24"/>
        </w:rPr>
        <w:t xml:space="preserve"> arhiviranja</w:t>
      </w:r>
      <w:r w:rsidRPr="00763191">
        <w:rPr>
          <w:rFonts w:ascii="Times New Roman" w:hAnsi="Times New Roman" w:cs="Times New Roman"/>
          <w:sz w:val="24"/>
          <w:szCs w:val="24"/>
        </w:rPr>
        <w:t xml:space="preserve"> zdravstvenih podataka </w:t>
      </w:r>
      <w:r w:rsidR="00334A29" w:rsidRPr="00763191">
        <w:rPr>
          <w:rFonts w:ascii="Times New Roman" w:hAnsi="Times New Roman" w:cs="Times New Roman"/>
          <w:sz w:val="24"/>
          <w:szCs w:val="24"/>
        </w:rPr>
        <w:t>i</w:t>
      </w:r>
      <w:r w:rsidRPr="00763191">
        <w:rPr>
          <w:rFonts w:ascii="Times New Roman" w:hAnsi="Times New Roman" w:cs="Times New Roman"/>
          <w:sz w:val="24"/>
          <w:szCs w:val="24"/>
        </w:rPr>
        <w:t xml:space="preserve"> informacija koji se koriste </w:t>
      </w:r>
      <w:r w:rsidR="00763191" w:rsidRPr="00763191">
        <w:rPr>
          <w:rFonts w:ascii="Times New Roman" w:hAnsi="Times New Roman" w:cs="Times New Roman"/>
          <w:sz w:val="24"/>
          <w:szCs w:val="24"/>
        </w:rPr>
        <w:t xml:space="preserve">za izradu javnozdravstvenih pokazatelja, </w:t>
      </w:r>
      <w:r w:rsidRPr="00763191">
        <w:rPr>
          <w:rFonts w:ascii="Times New Roman" w:hAnsi="Times New Roman" w:cs="Times New Roman"/>
          <w:sz w:val="24"/>
          <w:szCs w:val="24"/>
        </w:rPr>
        <w:t>u javnozdravstvene, upravljačke, statističke i znanstveno-istraživačke svrhe</w:t>
      </w:r>
      <w:r w:rsidR="00334A29" w:rsidRPr="00763191">
        <w:rPr>
          <w:rFonts w:ascii="Times New Roman" w:hAnsi="Times New Roman" w:cs="Times New Roman"/>
          <w:sz w:val="24"/>
          <w:szCs w:val="24"/>
        </w:rPr>
        <w:t xml:space="preserve"> radi </w:t>
      </w:r>
      <w:r w:rsidR="00D65251" w:rsidRPr="00763191">
        <w:rPr>
          <w:rFonts w:ascii="Times New Roman" w:hAnsi="Times New Roman" w:cs="Times New Roman"/>
          <w:sz w:val="24"/>
          <w:szCs w:val="24"/>
        </w:rPr>
        <w:t>proučavanja i praćenja zdravlja</w:t>
      </w:r>
      <w:r w:rsidR="00EC081F" w:rsidRPr="00763191">
        <w:rPr>
          <w:rFonts w:ascii="Times New Roman" w:hAnsi="Times New Roman" w:cs="Times New Roman"/>
          <w:sz w:val="24"/>
          <w:szCs w:val="24"/>
        </w:rPr>
        <w:t xml:space="preserve"> stanovništva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, </w:t>
      </w:r>
      <w:r w:rsidR="001E4570" w:rsidRPr="00763191">
        <w:rPr>
          <w:rFonts w:ascii="Times New Roman" w:hAnsi="Times New Roman" w:cs="Times New Roman"/>
          <w:sz w:val="24"/>
          <w:szCs w:val="24"/>
        </w:rPr>
        <w:t xml:space="preserve">pružanja zdravstvene zaštite, </w:t>
      </w:r>
      <w:r w:rsidR="00867250" w:rsidRPr="00763191">
        <w:rPr>
          <w:rFonts w:ascii="Times New Roman" w:hAnsi="Times New Roman" w:cs="Times New Roman"/>
          <w:sz w:val="24"/>
          <w:szCs w:val="24"/>
        </w:rPr>
        <w:t>upravljanj</w:t>
      </w:r>
      <w:r w:rsidR="00334A29" w:rsidRPr="00763191">
        <w:rPr>
          <w:rFonts w:ascii="Times New Roman" w:hAnsi="Times New Roman" w:cs="Times New Roman"/>
          <w:sz w:val="24"/>
          <w:szCs w:val="24"/>
        </w:rPr>
        <w:t>a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zdravstvenim </w:t>
      </w:r>
      <w:r w:rsidR="00867250" w:rsidRPr="00763191">
        <w:rPr>
          <w:rFonts w:ascii="Times New Roman" w:hAnsi="Times New Roman" w:cs="Times New Roman"/>
          <w:sz w:val="24"/>
          <w:szCs w:val="24"/>
        </w:rPr>
        <w:lastRenderedPageBreak/>
        <w:t>resursima, rano</w:t>
      </w:r>
      <w:r w:rsidR="00334A29" w:rsidRPr="00763191">
        <w:rPr>
          <w:rFonts w:ascii="Times New Roman" w:hAnsi="Times New Roman" w:cs="Times New Roman"/>
          <w:sz w:val="24"/>
          <w:szCs w:val="24"/>
        </w:rPr>
        <w:t>g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prepoznavanj</w:t>
      </w:r>
      <w:r w:rsidR="00334A29" w:rsidRPr="00763191">
        <w:rPr>
          <w:rFonts w:ascii="Times New Roman" w:hAnsi="Times New Roman" w:cs="Times New Roman"/>
          <w:sz w:val="24"/>
          <w:szCs w:val="24"/>
        </w:rPr>
        <w:t>a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epidemija, procjen</w:t>
      </w:r>
      <w:r w:rsidR="00334A29" w:rsidRPr="00763191">
        <w:rPr>
          <w:rFonts w:ascii="Times New Roman" w:hAnsi="Times New Roman" w:cs="Times New Roman"/>
          <w:sz w:val="24"/>
          <w:szCs w:val="24"/>
        </w:rPr>
        <w:t>e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zdravstvenih intervencija</w:t>
      </w:r>
      <w:r w:rsidR="00D65251" w:rsidRPr="00763191">
        <w:rPr>
          <w:rFonts w:ascii="Times New Roman" w:hAnsi="Times New Roman" w:cs="Times New Roman"/>
          <w:sz w:val="24"/>
          <w:szCs w:val="24"/>
        </w:rPr>
        <w:t xml:space="preserve"> i</w:t>
      </w:r>
      <w:r w:rsidR="00D65251" w:rsidRPr="00763191">
        <w:rPr>
          <w:b/>
          <w:sz w:val="20"/>
          <w:szCs w:val="20"/>
          <w:lang w:eastAsia="hr-HR"/>
        </w:rPr>
        <w:t xml:space="preserve"> </w:t>
      </w:r>
      <w:r w:rsidR="00D65251" w:rsidRPr="00763191">
        <w:rPr>
          <w:rFonts w:ascii="Times New Roman" w:hAnsi="Times New Roman" w:cs="Times New Roman"/>
          <w:sz w:val="24"/>
          <w:szCs w:val="24"/>
          <w:lang w:eastAsia="hr-HR"/>
        </w:rPr>
        <w:t>ostvarivanja programa za poboljšanjem zdravlja stanovništva</w:t>
      </w:r>
      <w:r w:rsidR="00867250" w:rsidRPr="00763191">
        <w:rPr>
          <w:rFonts w:ascii="Times New Roman" w:hAnsi="Times New Roman" w:cs="Times New Roman"/>
          <w:sz w:val="24"/>
          <w:szCs w:val="24"/>
        </w:rPr>
        <w:t>, vođenj</w:t>
      </w:r>
      <w:r w:rsidR="00334A29" w:rsidRPr="00763191">
        <w:rPr>
          <w:rFonts w:ascii="Times New Roman" w:hAnsi="Times New Roman" w:cs="Times New Roman"/>
          <w:sz w:val="24"/>
          <w:szCs w:val="24"/>
        </w:rPr>
        <w:t>a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zdravstvene statistike </w:t>
      </w:r>
      <w:r w:rsidR="008D0377" w:rsidRPr="00763191">
        <w:rPr>
          <w:rFonts w:ascii="Times New Roman" w:hAnsi="Times New Roman" w:cs="Times New Roman"/>
          <w:sz w:val="24"/>
          <w:szCs w:val="24"/>
        </w:rPr>
        <w:t>i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ispunjavanj</w:t>
      </w:r>
      <w:r w:rsidR="00334A29" w:rsidRPr="00763191">
        <w:rPr>
          <w:rFonts w:ascii="Times New Roman" w:hAnsi="Times New Roman" w:cs="Times New Roman"/>
          <w:sz w:val="24"/>
          <w:szCs w:val="24"/>
        </w:rPr>
        <w:t>a</w:t>
      </w:r>
      <w:r w:rsidR="00867250" w:rsidRPr="00763191">
        <w:rPr>
          <w:rFonts w:ascii="Times New Roman" w:hAnsi="Times New Roman" w:cs="Times New Roman"/>
          <w:sz w:val="24"/>
          <w:szCs w:val="24"/>
        </w:rPr>
        <w:t xml:space="preserve"> drugih javnozdravstvenih potreba.</w:t>
      </w:r>
      <w:r w:rsidR="00D65251" w:rsidRPr="00763191">
        <w:rPr>
          <w:sz w:val="20"/>
          <w:szCs w:val="20"/>
          <w:lang w:eastAsia="hr-HR"/>
        </w:rPr>
        <w:t xml:space="preserve"> </w:t>
      </w:r>
    </w:p>
    <w:p w:rsidR="00EC081F" w:rsidRDefault="00EC081F" w:rsidP="00EC081F">
      <w:pPr>
        <w:jc w:val="both"/>
        <w:rPr>
          <w:rFonts w:ascii="Times New Roman" w:hAnsi="Times New Roman" w:cs="Times New Roman"/>
          <w:sz w:val="24"/>
          <w:szCs w:val="24"/>
        </w:rPr>
      </w:pPr>
      <w:r w:rsidRPr="004447F5">
        <w:rPr>
          <w:rFonts w:ascii="Times New Roman" w:hAnsi="Times New Roman" w:cs="Times New Roman"/>
          <w:sz w:val="24"/>
          <w:szCs w:val="24"/>
        </w:rPr>
        <w:t>(</w:t>
      </w:r>
      <w:r w:rsidR="00763191">
        <w:rPr>
          <w:rFonts w:ascii="Times New Roman" w:hAnsi="Times New Roman" w:cs="Times New Roman"/>
          <w:sz w:val="24"/>
          <w:szCs w:val="24"/>
        </w:rPr>
        <w:t>3</w:t>
      </w:r>
      <w:r w:rsidRPr="004447F5">
        <w:rPr>
          <w:rFonts w:ascii="Times New Roman" w:hAnsi="Times New Roman" w:cs="Times New Roman"/>
          <w:sz w:val="24"/>
          <w:szCs w:val="24"/>
        </w:rPr>
        <w:t xml:space="preserve">) </w:t>
      </w:r>
      <w:r w:rsidRPr="00763191">
        <w:rPr>
          <w:rFonts w:ascii="Times New Roman" w:hAnsi="Times New Roman" w:cs="Times New Roman"/>
          <w:sz w:val="24"/>
          <w:szCs w:val="24"/>
        </w:rPr>
        <w:t xml:space="preserve">Izrada javnozdravstvenih pokazatelja </w:t>
      </w:r>
      <w:r w:rsidR="00763191" w:rsidRPr="00763191">
        <w:rPr>
          <w:rFonts w:ascii="Times New Roman" w:hAnsi="Times New Roman" w:cs="Times New Roman"/>
          <w:sz w:val="24"/>
          <w:szCs w:val="24"/>
        </w:rPr>
        <w:t xml:space="preserve">iz stavka 2. ovog članka </w:t>
      </w:r>
      <w:r w:rsidRPr="004447F5">
        <w:rPr>
          <w:rFonts w:ascii="Times New Roman" w:hAnsi="Times New Roman" w:cs="Times New Roman"/>
          <w:sz w:val="24"/>
          <w:szCs w:val="24"/>
        </w:rPr>
        <w:t>utvrđuje se pravilnikom o javnozdravstvenim registrima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447F5">
        <w:rPr>
          <w:rFonts w:ascii="Times New Roman" w:hAnsi="Times New Roman" w:cs="Times New Roman"/>
          <w:sz w:val="24"/>
          <w:szCs w:val="24"/>
        </w:rPr>
        <w:t>evidencijama u području zdravstva</w:t>
      </w:r>
      <w:r>
        <w:rPr>
          <w:rFonts w:ascii="Times New Roman" w:hAnsi="Times New Roman" w:cs="Times New Roman"/>
          <w:sz w:val="24"/>
          <w:szCs w:val="24"/>
        </w:rPr>
        <w:t xml:space="preserve"> iz članka 19. stavka 3.</w:t>
      </w:r>
      <w:r w:rsidR="00DE6EA5">
        <w:rPr>
          <w:rFonts w:ascii="Times New Roman" w:hAnsi="Times New Roman" w:cs="Times New Roman"/>
          <w:sz w:val="24"/>
          <w:szCs w:val="24"/>
        </w:rPr>
        <w:t xml:space="preserve"> ovoga Zakona </w:t>
      </w:r>
      <w:r w:rsidRPr="004447F5">
        <w:rPr>
          <w:rFonts w:ascii="Times New Roman" w:hAnsi="Times New Roman" w:cs="Times New Roman"/>
          <w:sz w:val="24"/>
          <w:szCs w:val="24"/>
        </w:rPr>
        <w:t xml:space="preserve"> te propisima koji se primjenjuju na području statistike.</w:t>
      </w:r>
    </w:p>
    <w:p w:rsidR="00763191" w:rsidRDefault="00763191" w:rsidP="00763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47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47F5">
        <w:rPr>
          <w:rFonts w:ascii="Times New Roman" w:hAnsi="Times New Roman" w:cs="Times New Roman"/>
          <w:sz w:val="24"/>
          <w:szCs w:val="24"/>
        </w:rPr>
        <w:t xml:space="preserve">) Podaci u registrima i evidencijama u području zdravstva </w:t>
      </w:r>
      <w:r>
        <w:rPr>
          <w:rFonts w:ascii="Times New Roman" w:hAnsi="Times New Roman" w:cs="Times New Roman"/>
          <w:sz w:val="24"/>
          <w:szCs w:val="24"/>
        </w:rPr>
        <w:t>u NAJS-u</w:t>
      </w:r>
      <w:r w:rsidRPr="004447F5">
        <w:rPr>
          <w:rFonts w:ascii="Times New Roman" w:hAnsi="Times New Roman" w:cs="Times New Roman"/>
          <w:sz w:val="24"/>
          <w:szCs w:val="24"/>
        </w:rPr>
        <w:t xml:space="preserve"> čuvaju se trajno.</w:t>
      </w:r>
    </w:p>
    <w:p w:rsidR="008E56AC" w:rsidRPr="00412123" w:rsidRDefault="00AD4416" w:rsidP="00272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123">
        <w:rPr>
          <w:rFonts w:ascii="Times New Roman" w:hAnsi="Times New Roman" w:cs="Times New Roman"/>
          <w:b/>
          <w:sz w:val="24"/>
          <w:szCs w:val="24"/>
        </w:rPr>
        <w:t>V.</w:t>
      </w:r>
      <w:r w:rsidR="00D04552" w:rsidRPr="0041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58E" w:rsidRPr="00412123">
        <w:rPr>
          <w:rFonts w:ascii="Times New Roman" w:hAnsi="Times New Roman" w:cs="Times New Roman"/>
          <w:b/>
          <w:sz w:val="24"/>
          <w:szCs w:val="24"/>
        </w:rPr>
        <w:t>ZAŠTITA</w:t>
      </w:r>
      <w:r w:rsidR="006F5DEE" w:rsidRPr="0041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5B0" w:rsidRPr="00412123">
        <w:rPr>
          <w:rFonts w:ascii="Times New Roman" w:hAnsi="Times New Roman" w:cs="Times New Roman"/>
          <w:b/>
          <w:sz w:val="24"/>
          <w:szCs w:val="24"/>
        </w:rPr>
        <w:t xml:space="preserve">ZDRAVSTVENIH PODATAKA </w:t>
      </w:r>
      <w:r w:rsidR="005B088B" w:rsidRPr="0041212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045B0" w:rsidRPr="00412123">
        <w:rPr>
          <w:rFonts w:ascii="Times New Roman" w:hAnsi="Times New Roman" w:cs="Times New Roman"/>
          <w:b/>
          <w:sz w:val="24"/>
          <w:szCs w:val="24"/>
        </w:rPr>
        <w:t>INFORMACIJA</w:t>
      </w:r>
    </w:p>
    <w:p w:rsidR="00654E77" w:rsidRPr="001C15A2" w:rsidRDefault="00630893" w:rsidP="0065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C15A2" w:rsidRPr="001C15A2">
        <w:rPr>
          <w:rFonts w:ascii="Times New Roman" w:hAnsi="Times New Roman" w:cs="Times New Roman"/>
          <w:b/>
          <w:sz w:val="24"/>
          <w:szCs w:val="24"/>
        </w:rPr>
        <w:t>30</w:t>
      </w:r>
      <w:r w:rsidR="00654E77" w:rsidRPr="001C15A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4E77" w:rsidRDefault="00654E77" w:rsidP="002721A6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Korisnici zdravstvenih podataka i informacija su ovlaštene osobe voditelja obrade i izvršitelja obrade zdravstvenih i drugih osobnih podataka u zdravstvu</w:t>
      </w:r>
      <w:r w:rsidR="006730F2" w:rsidRPr="007022DB">
        <w:rPr>
          <w:rFonts w:ascii="Times New Roman" w:hAnsi="Times New Roman" w:cs="Times New Roman"/>
          <w:sz w:val="24"/>
          <w:szCs w:val="24"/>
        </w:rPr>
        <w:t xml:space="preserve"> te druge pravne i fizičke osobe koje imaju pravo pristupa u skladu s odredbama ovoga Zakona i drugih propisa u svrhu zdravstvenog, stručnog, znanstvenog, gospodarskog, javnog, sigurnosnog, pravnog i interesnog korištenja, odnosno javnog informiranja.</w:t>
      </w:r>
    </w:p>
    <w:p w:rsidR="00C71589" w:rsidRPr="001C15A2" w:rsidRDefault="001C15A2" w:rsidP="00C71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2">
        <w:rPr>
          <w:rFonts w:ascii="Times New Roman" w:hAnsi="Times New Roman" w:cs="Times New Roman"/>
          <w:b/>
          <w:sz w:val="24"/>
          <w:szCs w:val="24"/>
        </w:rPr>
        <w:t>Članak 31</w:t>
      </w:r>
      <w:r w:rsidR="00C71589" w:rsidRPr="001C15A2">
        <w:rPr>
          <w:rFonts w:ascii="Times New Roman" w:hAnsi="Times New Roman" w:cs="Times New Roman"/>
          <w:b/>
          <w:sz w:val="24"/>
          <w:szCs w:val="24"/>
        </w:rPr>
        <w:t>.</w:t>
      </w:r>
    </w:p>
    <w:p w:rsidR="00C71589" w:rsidRPr="007022DB" w:rsidRDefault="00C71589" w:rsidP="00C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(1) Izvorne zdravstvene podatke i informacije mogu prikupljati i obrađivati samo ovlaštene pravne i fizičke osobe kao voditelji obrade ili izvršitelji obrade. Ostali podaci, važni za cjelovitost, ispravnost i vjerodostojnost zdravstvenih podataka, preuzimaju se od za njih nadležnih pravnih ili fizičkih osoba.</w:t>
      </w:r>
    </w:p>
    <w:p w:rsidR="00C71589" w:rsidRPr="007022DB" w:rsidRDefault="00C71589" w:rsidP="00C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(2) Nije dozvoljeno prikupljati zdravstvene podatke iz sekundarnih izvora,  osim ako je takvo postupanje dopušteno posebnim propisom.</w:t>
      </w:r>
    </w:p>
    <w:p w:rsidR="00C71589" w:rsidRPr="007022DB" w:rsidRDefault="00C71589" w:rsidP="00C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(3) Voditelji obrade i izvršitelji obrade zdravstvenih podataka i informacija moraju uspostaviti internu organizacijsku strukturu, procedure i procese za </w:t>
      </w:r>
      <w:r w:rsidR="00C67D2E">
        <w:rPr>
          <w:rFonts w:ascii="Times New Roman" w:hAnsi="Times New Roman" w:cs="Times New Roman"/>
          <w:sz w:val="24"/>
          <w:szCs w:val="24"/>
        </w:rPr>
        <w:t xml:space="preserve">sigurnost i </w:t>
      </w:r>
      <w:r w:rsidRPr="007022DB">
        <w:rPr>
          <w:rFonts w:ascii="Times New Roman" w:hAnsi="Times New Roman" w:cs="Times New Roman"/>
          <w:sz w:val="24"/>
          <w:szCs w:val="24"/>
        </w:rPr>
        <w:t>osiguranje kv</w:t>
      </w:r>
      <w:r w:rsidR="00C67D2E">
        <w:rPr>
          <w:rFonts w:ascii="Times New Roman" w:hAnsi="Times New Roman" w:cs="Times New Roman"/>
          <w:sz w:val="24"/>
          <w:szCs w:val="24"/>
        </w:rPr>
        <w:t>alitete podataka i informacija iz svoje</w:t>
      </w:r>
      <w:r w:rsidRPr="007022DB">
        <w:rPr>
          <w:rFonts w:ascii="Times New Roman" w:hAnsi="Times New Roman" w:cs="Times New Roman"/>
          <w:sz w:val="24"/>
          <w:szCs w:val="24"/>
        </w:rPr>
        <w:t xml:space="preserve"> nadležnosti.</w:t>
      </w:r>
    </w:p>
    <w:p w:rsidR="00C71589" w:rsidRPr="007022DB" w:rsidRDefault="00C71589" w:rsidP="00C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>(4) Voditelji obrade i izvršitelji obrade zdravstvenih podataka i informacija obvezni su osigurati edukaciju radnika, objavljivanje metodoloških smjernica i procedura, utvrđivanje programa osiguranja kvalitete i objavu metoda za procjenu kvalitete podataka iskazanu kroz dimenzije kvalitete, provođenje certifikacijskih programa za računalne aplikacije kroz koje se vode zdravstvene podaci i informacije te provjeru sigurnosti i povjerljivosti podataka sukladno ovom Zakonu i drugim propisima.</w:t>
      </w:r>
    </w:p>
    <w:p w:rsidR="00D5058E" w:rsidRPr="001C15A2" w:rsidRDefault="001C15A2" w:rsidP="00D50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2">
        <w:rPr>
          <w:rFonts w:ascii="Times New Roman" w:hAnsi="Times New Roman" w:cs="Times New Roman"/>
          <w:b/>
          <w:sz w:val="24"/>
          <w:szCs w:val="24"/>
        </w:rPr>
        <w:t>Članak 32</w:t>
      </w:r>
      <w:r w:rsidR="00D5058E" w:rsidRPr="001C15A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058E" w:rsidRPr="007022DB" w:rsidRDefault="00D5058E" w:rsidP="00D5058E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t xml:space="preserve">(1) Odgovorne osobe Voditelja obrade i Izvršitelja obrade zdravstvenih i drugih osobnih podataka te osobe koje oni ovlaste obvezni su čuvati povjerljivost podataka iz </w:t>
      </w:r>
      <w:r w:rsidR="00334D14" w:rsidRPr="007022DB">
        <w:rPr>
          <w:rFonts w:ascii="Times New Roman" w:hAnsi="Times New Roman" w:cs="Times New Roman"/>
          <w:sz w:val="24"/>
          <w:szCs w:val="24"/>
        </w:rPr>
        <w:t>zdravstvene</w:t>
      </w:r>
      <w:r w:rsidRPr="007022DB">
        <w:rPr>
          <w:rFonts w:ascii="Times New Roman" w:hAnsi="Times New Roman" w:cs="Times New Roman"/>
          <w:sz w:val="24"/>
          <w:szCs w:val="24"/>
        </w:rPr>
        <w:t xml:space="preserve"> dokumentacije pacijenata u CEZIH-u i NAJS-u sukladno posebnim propisima koji uređuju zaštitu osobnih podataka</w:t>
      </w:r>
      <w:r w:rsidR="004428ED" w:rsidRPr="007022DB">
        <w:rPr>
          <w:rFonts w:ascii="Times New Roman" w:hAnsi="Times New Roman" w:cs="Times New Roman"/>
          <w:sz w:val="24"/>
          <w:szCs w:val="24"/>
        </w:rPr>
        <w:t xml:space="preserve"> i tajnost podataka</w:t>
      </w:r>
      <w:r w:rsidRPr="007022DB">
        <w:rPr>
          <w:rFonts w:ascii="Times New Roman" w:hAnsi="Times New Roman" w:cs="Times New Roman"/>
          <w:sz w:val="24"/>
          <w:szCs w:val="24"/>
        </w:rPr>
        <w:t xml:space="preserve">, a isto je obveza i svih drugih osoba koje podatke iz </w:t>
      </w:r>
      <w:r w:rsidR="00334D14" w:rsidRPr="007022DB">
        <w:rPr>
          <w:rFonts w:ascii="Times New Roman" w:hAnsi="Times New Roman" w:cs="Times New Roman"/>
          <w:sz w:val="24"/>
          <w:szCs w:val="24"/>
        </w:rPr>
        <w:t>zdravstvene</w:t>
      </w:r>
      <w:r w:rsidRPr="007022DB">
        <w:rPr>
          <w:rFonts w:ascii="Times New Roman" w:hAnsi="Times New Roman" w:cs="Times New Roman"/>
          <w:sz w:val="24"/>
          <w:szCs w:val="24"/>
        </w:rPr>
        <w:t xml:space="preserve"> dokumentacije pacijenta saznaju u obavljanju dužnosti ili poslova u CEZIH-u i NAJS-u te u zdravstvenom sustavu Republike Hrvatske.</w:t>
      </w:r>
    </w:p>
    <w:p w:rsidR="00D5058E" w:rsidRPr="007022DB" w:rsidRDefault="00D5058E" w:rsidP="00D5058E">
      <w:pPr>
        <w:jc w:val="both"/>
        <w:rPr>
          <w:rFonts w:ascii="Times New Roman" w:hAnsi="Times New Roman" w:cs="Times New Roman"/>
          <w:sz w:val="24"/>
          <w:szCs w:val="24"/>
        </w:rPr>
      </w:pPr>
      <w:r w:rsidRPr="007022DB">
        <w:rPr>
          <w:rFonts w:ascii="Times New Roman" w:hAnsi="Times New Roman" w:cs="Times New Roman"/>
          <w:sz w:val="24"/>
          <w:szCs w:val="24"/>
        </w:rPr>
        <w:lastRenderedPageBreak/>
        <w:t>(2) U skladu sa stavkom 1. ovog č</w:t>
      </w:r>
      <w:r w:rsidRPr="00C251BD">
        <w:rPr>
          <w:rFonts w:ascii="Times New Roman" w:hAnsi="Times New Roman" w:cs="Times New Roman"/>
          <w:sz w:val="24"/>
          <w:szCs w:val="24"/>
        </w:rPr>
        <w:t>lanka obvezni su postupati i ovlašteni proizvođači, odnosno održava</w:t>
      </w:r>
      <w:r w:rsidR="00C251BD" w:rsidRPr="00C251BD">
        <w:rPr>
          <w:rFonts w:ascii="Times New Roman" w:hAnsi="Times New Roman" w:cs="Times New Roman"/>
          <w:sz w:val="24"/>
          <w:szCs w:val="24"/>
        </w:rPr>
        <w:t>telji</w:t>
      </w:r>
      <w:r w:rsidRPr="00C251BD">
        <w:rPr>
          <w:rFonts w:ascii="Times New Roman" w:hAnsi="Times New Roman" w:cs="Times New Roman"/>
          <w:sz w:val="24"/>
          <w:szCs w:val="24"/>
        </w:rPr>
        <w:t xml:space="preserve"> programske podrške CEZIH-a i NAJS-a te sve druge osobe </w:t>
      </w:r>
      <w:r w:rsidR="00C251BD" w:rsidRPr="00C251BD">
        <w:rPr>
          <w:rFonts w:ascii="Times New Roman" w:hAnsi="Times New Roman" w:cs="Times New Roman"/>
          <w:sz w:val="24"/>
          <w:szCs w:val="24"/>
        </w:rPr>
        <w:t xml:space="preserve">s ovlastima pristupa </w:t>
      </w:r>
      <w:r w:rsidRPr="00C251BD">
        <w:rPr>
          <w:rFonts w:ascii="Times New Roman" w:hAnsi="Times New Roman" w:cs="Times New Roman"/>
          <w:sz w:val="24"/>
          <w:szCs w:val="24"/>
        </w:rPr>
        <w:t>sustavu ili zdravstvenim podacima.</w:t>
      </w:r>
    </w:p>
    <w:p w:rsidR="00334D14" w:rsidRDefault="00D5058E" w:rsidP="00334D1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F045A">
        <w:rPr>
          <w:rFonts w:ascii="Times New Roman" w:hAnsi="Times New Roman" w:cs="Times New Roman"/>
          <w:sz w:val="24"/>
          <w:szCs w:val="24"/>
          <w:lang w:val="hr-HR"/>
        </w:rPr>
        <w:t xml:space="preserve">(3) Osobe iz stavka 1. ovog članka obvezne su čuvati povjerljivost podataka iz </w:t>
      </w:r>
      <w:r w:rsidR="00334D14">
        <w:rPr>
          <w:rFonts w:ascii="Times New Roman" w:hAnsi="Times New Roman" w:cs="Times New Roman"/>
          <w:sz w:val="24"/>
          <w:szCs w:val="24"/>
          <w:lang w:val="hr-HR"/>
        </w:rPr>
        <w:t>zdravstvene</w:t>
      </w:r>
      <w:r w:rsidRPr="00AF045A">
        <w:rPr>
          <w:rFonts w:ascii="Times New Roman" w:hAnsi="Times New Roman" w:cs="Times New Roman"/>
          <w:sz w:val="24"/>
          <w:szCs w:val="24"/>
          <w:lang w:val="hr-HR"/>
        </w:rPr>
        <w:t xml:space="preserve"> dokumentacije pacijenta i nakon prestanka dužnosti ili radnog odnosa temeljem kojega su imali pravo pristupa tim podacima i informacijama.</w:t>
      </w:r>
    </w:p>
    <w:p w:rsidR="00334D14" w:rsidRDefault="00334D14" w:rsidP="00334D1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058E" w:rsidRPr="00AF045A" w:rsidRDefault="004428ED" w:rsidP="00334D1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2123">
        <w:rPr>
          <w:rFonts w:ascii="Times New Roman" w:hAnsi="Times New Roman" w:cs="Times New Roman"/>
          <w:sz w:val="24"/>
          <w:szCs w:val="24"/>
          <w:lang w:val="hr-HR"/>
        </w:rPr>
        <w:t xml:space="preserve">(4) Osobe iz stavka 1. ovog članka obvezne su </w:t>
      </w:r>
      <w:r w:rsidR="00734C12" w:rsidRPr="00412123">
        <w:rPr>
          <w:rFonts w:ascii="Times New Roman" w:hAnsi="Times New Roman" w:cs="Times New Roman"/>
          <w:sz w:val="24"/>
          <w:szCs w:val="24"/>
          <w:lang w:val="hr-HR"/>
        </w:rPr>
        <w:t>potpisati izjavu o</w:t>
      </w:r>
      <w:r w:rsidRPr="004121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4C12" w:rsidRPr="00412123">
        <w:rPr>
          <w:rFonts w:ascii="Times New Roman" w:hAnsi="Times New Roman" w:cs="Times New Roman"/>
          <w:sz w:val="24"/>
          <w:szCs w:val="24"/>
          <w:lang w:val="hr-HR"/>
        </w:rPr>
        <w:t>povjerljivosti prije dodjele ovlaštenja za obradu podataka.</w:t>
      </w:r>
    </w:p>
    <w:p w:rsidR="00734C12" w:rsidRPr="00AF045A" w:rsidRDefault="00734C12" w:rsidP="008B68A7">
      <w:pPr>
        <w:pStyle w:val="Bezproreda"/>
      </w:pPr>
    </w:p>
    <w:p w:rsidR="004F2780" w:rsidRPr="003B74C5" w:rsidRDefault="004F2780" w:rsidP="004F2780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B74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VI. NADZOR</w:t>
      </w:r>
    </w:p>
    <w:p w:rsidR="00E50116" w:rsidRPr="001C15A2" w:rsidRDefault="00E50116" w:rsidP="00E50116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Članak 3</w:t>
      </w:r>
      <w:r w:rsidR="001C15A2"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CB6A74" w:rsidRPr="003B74C5" w:rsidRDefault="00CB6A74" w:rsidP="00CB6A74">
      <w:pPr>
        <w:jc w:val="both"/>
        <w:rPr>
          <w:rFonts w:ascii="Times New Roman" w:hAnsi="Times New Roman" w:cs="Times New Roman"/>
          <w:sz w:val="24"/>
          <w:szCs w:val="24"/>
        </w:rPr>
      </w:pPr>
      <w:r w:rsidRPr="003B74C5">
        <w:rPr>
          <w:rFonts w:ascii="Times New Roman" w:hAnsi="Times New Roman" w:cs="Times New Roman"/>
          <w:sz w:val="24"/>
          <w:szCs w:val="24"/>
        </w:rPr>
        <w:t>Nadzor nad primjenom odredbi ovoga Zakona i propisa d</w:t>
      </w:r>
      <w:r w:rsidR="008A3714">
        <w:rPr>
          <w:rFonts w:ascii="Times New Roman" w:hAnsi="Times New Roman" w:cs="Times New Roman"/>
          <w:sz w:val="24"/>
          <w:szCs w:val="24"/>
        </w:rPr>
        <w:t>onesenih na temelju ovog Z</w:t>
      </w:r>
      <w:r w:rsidR="003B74C5" w:rsidRPr="003B74C5">
        <w:rPr>
          <w:rFonts w:ascii="Times New Roman" w:hAnsi="Times New Roman" w:cs="Times New Roman"/>
          <w:sz w:val="24"/>
          <w:szCs w:val="24"/>
        </w:rPr>
        <w:t>akona</w:t>
      </w:r>
      <w:r w:rsidRPr="003B74C5">
        <w:rPr>
          <w:rFonts w:ascii="Times New Roman" w:hAnsi="Times New Roman" w:cs="Times New Roman"/>
          <w:sz w:val="24"/>
          <w:szCs w:val="24"/>
        </w:rPr>
        <w:t xml:space="preserve"> koji obvezuju pružatelje zdravstvene zaštite i korisnike podataka i informacija u </w:t>
      </w:r>
      <w:r w:rsidR="003B74C5" w:rsidRPr="003B74C5">
        <w:rPr>
          <w:rFonts w:ascii="Times New Roman" w:hAnsi="Times New Roman" w:cs="Times New Roman"/>
          <w:sz w:val="24"/>
          <w:szCs w:val="24"/>
        </w:rPr>
        <w:t>zdravstvu</w:t>
      </w:r>
      <w:r w:rsidRPr="003B74C5">
        <w:rPr>
          <w:rFonts w:ascii="Times New Roman" w:hAnsi="Times New Roman" w:cs="Times New Roman"/>
          <w:sz w:val="24"/>
          <w:szCs w:val="24"/>
        </w:rPr>
        <w:t xml:space="preserve"> provodi zdravstvena inspekcija ministarstva nadležnog za </w:t>
      </w:r>
      <w:r w:rsidR="003B74C5" w:rsidRPr="003B74C5">
        <w:rPr>
          <w:rFonts w:ascii="Times New Roman" w:hAnsi="Times New Roman" w:cs="Times New Roman"/>
          <w:sz w:val="24"/>
          <w:szCs w:val="24"/>
        </w:rPr>
        <w:t>zdravstvo</w:t>
      </w:r>
      <w:r w:rsidRPr="003B74C5">
        <w:rPr>
          <w:rFonts w:ascii="Times New Roman" w:hAnsi="Times New Roman" w:cs="Times New Roman"/>
          <w:sz w:val="24"/>
          <w:szCs w:val="24"/>
        </w:rPr>
        <w:t>.</w:t>
      </w:r>
    </w:p>
    <w:p w:rsidR="00243BA9" w:rsidRPr="001C15A2" w:rsidRDefault="001C15A2" w:rsidP="00243BA9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Članak 34</w:t>
      </w:r>
      <w:r w:rsidR="00243BA9"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CB6A74" w:rsidRDefault="000E287B" w:rsidP="00CB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B6A74" w:rsidRPr="00990E31">
        <w:rPr>
          <w:rFonts w:ascii="Times New Roman" w:hAnsi="Times New Roman" w:cs="Times New Roman"/>
          <w:sz w:val="24"/>
          <w:szCs w:val="24"/>
        </w:rPr>
        <w:t xml:space="preserve">Stručni nadzor nad primjenom odredbi ovoga Zakona </w:t>
      </w:r>
      <w:r w:rsidR="00347B81">
        <w:rPr>
          <w:rFonts w:ascii="Times New Roman" w:hAnsi="Times New Roman" w:cs="Times New Roman"/>
          <w:sz w:val="24"/>
          <w:szCs w:val="24"/>
        </w:rPr>
        <w:t>koje se odnose na informacijsku sigurnost</w:t>
      </w:r>
      <w:r w:rsidR="00CB6A74" w:rsidRPr="00990E31">
        <w:rPr>
          <w:rFonts w:ascii="Times New Roman" w:hAnsi="Times New Roman" w:cs="Times New Roman"/>
          <w:sz w:val="24"/>
          <w:szCs w:val="24"/>
        </w:rPr>
        <w:t xml:space="preserve"> zdravstvenih podataka i informacija u zdravstvu </w:t>
      </w:r>
      <w:r>
        <w:rPr>
          <w:rFonts w:ascii="Times New Roman" w:hAnsi="Times New Roman" w:cs="Times New Roman"/>
          <w:sz w:val="24"/>
          <w:szCs w:val="24"/>
        </w:rPr>
        <w:t xml:space="preserve">provode državni službenici ministarstva nadležnog za zdravstvo koji obavljaju poslove iz članka 26. ovoga Zakona </w:t>
      </w:r>
      <w:r w:rsidR="00CB6A74" w:rsidRPr="00990E31">
        <w:rPr>
          <w:rFonts w:ascii="Times New Roman" w:hAnsi="Times New Roman" w:cs="Times New Roman"/>
          <w:sz w:val="24"/>
          <w:szCs w:val="24"/>
        </w:rPr>
        <w:t>za e-z</w:t>
      </w:r>
      <w:r w:rsidR="008A3714">
        <w:rPr>
          <w:rFonts w:ascii="Times New Roman" w:hAnsi="Times New Roman" w:cs="Times New Roman"/>
          <w:sz w:val="24"/>
          <w:szCs w:val="24"/>
        </w:rPr>
        <w:t>dravstvo</w:t>
      </w:r>
      <w:r w:rsidR="00CB6A74" w:rsidRPr="00990E31">
        <w:rPr>
          <w:rFonts w:ascii="Times New Roman" w:hAnsi="Times New Roman" w:cs="Times New Roman"/>
          <w:sz w:val="24"/>
          <w:szCs w:val="24"/>
        </w:rPr>
        <w:t>.</w:t>
      </w:r>
    </w:p>
    <w:p w:rsidR="000E287B" w:rsidRDefault="000E287B" w:rsidP="000E2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1453D">
        <w:rPr>
          <w:rFonts w:ascii="Times New Roman" w:hAnsi="Times New Roman" w:cs="Times New Roman"/>
          <w:sz w:val="24"/>
          <w:szCs w:val="24"/>
        </w:rPr>
        <w:t xml:space="preserve">Način </w:t>
      </w:r>
      <w:r>
        <w:rPr>
          <w:rFonts w:ascii="Times New Roman" w:hAnsi="Times New Roman" w:cs="Times New Roman"/>
          <w:sz w:val="24"/>
          <w:szCs w:val="24"/>
        </w:rPr>
        <w:t xml:space="preserve">provođenja </w:t>
      </w:r>
      <w:r w:rsidR="002110D3">
        <w:rPr>
          <w:rFonts w:ascii="Times New Roman" w:hAnsi="Times New Roman" w:cs="Times New Roman"/>
          <w:sz w:val="24"/>
          <w:szCs w:val="24"/>
        </w:rPr>
        <w:t xml:space="preserve">i sadržaj </w:t>
      </w:r>
      <w:r>
        <w:rPr>
          <w:rFonts w:ascii="Times New Roman" w:hAnsi="Times New Roman" w:cs="Times New Roman"/>
          <w:sz w:val="24"/>
          <w:szCs w:val="24"/>
        </w:rPr>
        <w:t>stručnog nadzora</w:t>
      </w:r>
      <w:r w:rsidR="002110D3">
        <w:rPr>
          <w:rFonts w:ascii="Times New Roman" w:hAnsi="Times New Roman" w:cs="Times New Roman"/>
          <w:sz w:val="24"/>
          <w:szCs w:val="24"/>
        </w:rPr>
        <w:t xml:space="preserve"> te uvjete koje moraju ispunjavati državni službenici za provođenje stručnog nadzora</w:t>
      </w:r>
      <w:r>
        <w:rPr>
          <w:rFonts w:ascii="Times New Roman" w:hAnsi="Times New Roman" w:cs="Times New Roman"/>
          <w:sz w:val="24"/>
          <w:szCs w:val="24"/>
        </w:rPr>
        <w:t xml:space="preserve"> iz stavka 1. ovog članka, pravilnikom </w:t>
      </w:r>
      <w:r w:rsidRPr="007022DB">
        <w:rPr>
          <w:rFonts w:ascii="Times New Roman" w:hAnsi="Times New Roman" w:cs="Times New Roman"/>
          <w:sz w:val="24"/>
          <w:szCs w:val="24"/>
        </w:rPr>
        <w:t>propisuje ministar nadležan za zdravstvo.</w:t>
      </w:r>
    </w:p>
    <w:p w:rsidR="004F2780" w:rsidRPr="004447F5" w:rsidRDefault="004F2780" w:rsidP="004F2780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47F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VII. PREKRŠAJNE ODREDBE</w:t>
      </w:r>
    </w:p>
    <w:p w:rsidR="000718D2" w:rsidRPr="001C15A2" w:rsidRDefault="000718D2" w:rsidP="000718D2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403AB1"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="001C15A2"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8C4CBF" w:rsidRPr="001C15A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4F2780" w:rsidRDefault="004F2780" w:rsidP="004F2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0E31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Novčanom kaznom za p</w:t>
      </w:r>
      <w:r w:rsidR="007C20E8" w:rsidRPr="00990E31">
        <w:rPr>
          <w:rFonts w:ascii="Times New Roman" w:eastAsia="Times New Roman" w:hAnsi="Times New Roman" w:cs="Times New Roman"/>
          <w:sz w:val="24"/>
          <w:szCs w:val="24"/>
          <w:lang w:eastAsia="hr-HR"/>
        </w:rPr>
        <w:t>rekršaj u iznosu od 5</w:t>
      </w:r>
      <w:r w:rsidR="009C28F2" w:rsidRPr="00990E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20E8" w:rsidRPr="00990E31">
        <w:rPr>
          <w:rFonts w:ascii="Times New Roman" w:eastAsia="Times New Roman" w:hAnsi="Times New Roman" w:cs="Times New Roman"/>
          <w:sz w:val="24"/>
          <w:szCs w:val="24"/>
          <w:lang w:eastAsia="hr-HR"/>
        </w:rPr>
        <w:t>000,00 do 10</w:t>
      </w:r>
      <w:r w:rsidRPr="00990E31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 kaznit će se:</w:t>
      </w:r>
    </w:p>
    <w:p w:rsidR="004838DD" w:rsidRPr="00990E31" w:rsidRDefault="004838DD" w:rsidP="0048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pružatelj zdravstvene zaštite i druga </w:t>
      </w:r>
      <w:r>
        <w:rPr>
          <w:rFonts w:ascii="Times New Roman" w:hAnsi="Times New Roman" w:cs="Times New Roman"/>
          <w:sz w:val="24"/>
          <w:szCs w:val="24"/>
        </w:rPr>
        <w:t>pravna i fizička osoba koja sudjeluje u zdravstvenoj djelatnosti</w:t>
      </w:r>
      <w:r w:rsidRPr="00990E31">
        <w:rPr>
          <w:rFonts w:ascii="Times New Roman" w:hAnsi="Times New Roman" w:cs="Times New Roman"/>
          <w:sz w:val="24"/>
          <w:szCs w:val="24"/>
        </w:rPr>
        <w:t xml:space="preserve"> čiji postupak obrade zdravstvenih podataka ne osigurava kvalitetu zdravstv</w:t>
      </w:r>
      <w:r>
        <w:rPr>
          <w:rFonts w:ascii="Times New Roman" w:hAnsi="Times New Roman" w:cs="Times New Roman"/>
          <w:sz w:val="24"/>
          <w:szCs w:val="24"/>
        </w:rPr>
        <w:t>enih podataka, protivno članku 18. stavku 1</w:t>
      </w:r>
      <w:r w:rsidRPr="00990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3. i 4.</w:t>
      </w:r>
      <w:r w:rsidRPr="00990E31">
        <w:rPr>
          <w:rFonts w:ascii="Times New Roman" w:hAnsi="Times New Roman" w:cs="Times New Roman"/>
          <w:sz w:val="24"/>
          <w:szCs w:val="24"/>
        </w:rPr>
        <w:t xml:space="preserve"> ovoga Zakona.</w:t>
      </w:r>
    </w:p>
    <w:p w:rsidR="002E130D" w:rsidRPr="00990E31" w:rsidRDefault="002E130D" w:rsidP="002E130D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- odgovorna osoba </w:t>
      </w:r>
      <w:r w:rsidR="00336DEB" w:rsidRPr="00990E31">
        <w:rPr>
          <w:rFonts w:ascii="Times New Roman" w:hAnsi="Times New Roman" w:cs="Times New Roman"/>
          <w:sz w:val="24"/>
          <w:szCs w:val="24"/>
        </w:rPr>
        <w:t>koja propusti nadzirati</w:t>
      </w:r>
      <w:r w:rsidRPr="00990E31">
        <w:rPr>
          <w:rFonts w:ascii="Times New Roman" w:hAnsi="Times New Roman" w:cs="Times New Roman"/>
          <w:sz w:val="24"/>
          <w:szCs w:val="24"/>
        </w:rPr>
        <w:t xml:space="preserve"> </w:t>
      </w:r>
      <w:r w:rsidR="00336DEB" w:rsidRPr="00990E31">
        <w:rPr>
          <w:rFonts w:ascii="Times New Roman" w:hAnsi="Times New Roman" w:cs="Times New Roman"/>
          <w:sz w:val="24"/>
          <w:szCs w:val="24"/>
        </w:rPr>
        <w:t>vođenja podataka u medicinskoj dokumentaciji pa nastane</w:t>
      </w:r>
      <w:r w:rsidRPr="00990E31">
        <w:rPr>
          <w:rFonts w:ascii="Times New Roman" w:hAnsi="Times New Roman" w:cs="Times New Roman"/>
          <w:sz w:val="24"/>
          <w:szCs w:val="24"/>
        </w:rPr>
        <w:t xml:space="preserve"> </w:t>
      </w:r>
      <w:r w:rsidR="00336DEB" w:rsidRPr="00990E31">
        <w:rPr>
          <w:rFonts w:ascii="Times New Roman" w:hAnsi="Times New Roman" w:cs="Times New Roman"/>
          <w:sz w:val="24"/>
          <w:szCs w:val="24"/>
        </w:rPr>
        <w:t>gubitak</w:t>
      </w:r>
      <w:r w:rsidRPr="00990E31">
        <w:rPr>
          <w:rFonts w:ascii="Times New Roman" w:hAnsi="Times New Roman" w:cs="Times New Roman"/>
          <w:sz w:val="24"/>
          <w:szCs w:val="24"/>
        </w:rPr>
        <w:t xml:space="preserve"> podataka u medicinskoj dokumentaciji i/ili </w:t>
      </w:r>
      <w:r w:rsidR="00C71589" w:rsidRPr="00990E31">
        <w:rPr>
          <w:rFonts w:ascii="Times New Roman" w:hAnsi="Times New Roman" w:cs="Times New Roman"/>
          <w:sz w:val="24"/>
          <w:szCs w:val="24"/>
        </w:rPr>
        <w:t>evidenciji u području zdravstva</w:t>
      </w:r>
      <w:r w:rsidRPr="00990E31">
        <w:rPr>
          <w:rFonts w:ascii="Times New Roman" w:hAnsi="Times New Roman" w:cs="Times New Roman"/>
          <w:sz w:val="24"/>
          <w:szCs w:val="24"/>
        </w:rPr>
        <w:t xml:space="preserve"> pružatelja zdravstvene zaštite, </w:t>
      </w:r>
      <w:r w:rsidR="00AD66A3" w:rsidRPr="00990E31">
        <w:rPr>
          <w:rFonts w:ascii="Times New Roman" w:hAnsi="Times New Roman" w:cs="Times New Roman"/>
          <w:sz w:val="24"/>
          <w:szCs w:val="24"/>
        </w:rPr>
        <w:t>protivno</w:t>
      </w:r>
      <w:r w:rsidRPr="00990E31">
        <w:rPr>
          <w:rFonts w:ascii="Times New Roman" w:hAnsi="Times New Roman" w:cs="Times New Roman"/>
          <w:sz w:val="24"/>
          <w:szCs w:val="24"/>
        </w:rPr>
        <w:t xml:space="preserve"> članku</w:t>
      </w:r>
      <w:r w:rsidR="00C21477" w:rsidRPr="00990E31">
        <w:rPr>
          <w:rFonts w:ascii="Times New Roman" w:hAnsi="Times New Roman" w:cs="Times New Roman"/>
          <w:sz w:val="24"/>
          <w:szCs w:val="24"/>
        </w:rPr>
        <w:t xml:space="preserve"> 23</w:t>
      </w:r>
      <w:r w:rsidRPr="00990E31">
        <w:rPr>
          <w:rFonts w:ascii="Times New Roman" w:hAnsi="Times New Roman" w:cs="Times New Roman"/>
          <w:sz w:val="24"/>
          <w:szCs w:val="24"/>
        </w:rPr>
        <w:t xml:space="preserve">. </w:t>
      </w:r>
      <w:r w:rsidR="00021244" w:rsidRPr="00990E31">
        <w:rPr>
          <w:rFonts w:ascii="Times New Roman" w:hAnsi="Times New Roman" w:cs="Times New Roman"/>
          <w:sz w:val="24"/>
          <w:szCs w:val="24"/>
        </w:rPr>
        <w:t xml:space="preserve">stavku 1. </w:t>
      </w:r>
      <w:r w:rsidRPr="00990E31">
        <w:rPr>
          <w:rFonts w:ascii="Times New Roman" w:hAnsi="Times New Roman" w:cs="Times New Roman"/>
          <w:sz w:val="24"/>
          <w:szCs w:val="24"/>
        </w:rPr>
        <w:t>ovoga Zakona,</w:t>
      </w:r>
    </w:p>
    <w:p w:rsidR="00021244" w:rsidRPr="00990E31" w:rsidRDefault="00021244" w:rsidP="00021244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- zdravstveni radnik koji </w:t>
      </w:r>
      <w:r w:rsidR="000D413A">
        <w:rPr>
          <w:rFonts w:ascii="Times New Roman" w:hAnsi="Times New Roman" w:cs="Times New Roman"/>
          <w:sz w:val="24"/>
          <w:szCs w:val="24"/>
        </w:rPr>
        <w:t xml:space="preserve">nije upisao </w:t>
      </w:r>
      <w:r w:rsidR="00370BCF">
        <w:rPr>
          <w:rFonts w:ascii="Times New Roman" w:hAnsi="Times New Roman" w:cs="Times New Roman"/>
          <w:sz w:val="24"/>
          <w:szCs w:val="24"/>
        </w:rPr>
        <w:t xml:space="preserve">potpuni </w:t>
      </w:r>
      <w:r w:rsidRPr="00990E31">
        <w:rPr>
          <w:rFonts w:ascii="Times New Roman" w:hAnsi="Times New Roman" w:cs="Times New Roman"/>
          <w:sz w:val="24"/>
          <w:szCs w:val="24"/>
        </w:rPr>
        <w:t xml:space="preserve">izvorni zdravstveni podatak u medicinskoj dokumentaciji, </w:t>
      </w:r>
      <w:r w:rsidR="00AD66A3" w:rsidRPr="00990E31">
        <w:rPr>
          <w:rFonts w:ascii="Times New Roman" w:hAnsi="Times New Roman" w:cs="Times New Roman"/>
          <w:sz w:val="24"/>
          <w:szCs w:val="24"/>
        </w:rPr>
        <w:t>protivno</w:t>
      </w:r>
      <w:r w:rsidR="00C21477" w:rsidRPr="00990E31">
        <w:rPr>
          <w:rFonts w:ascii="Times New Roman" w:hAnsi="Times New Roman" w:cs="Times New Roman"/>
          <w:sz w:val="24"/>
          <w:szCs w:val="24"/>
        </w:rPr>
        <w:t xml:space="preserve"> članku 23</w:t>
      </w:r>
      <w:r w:rsidRPr="00990E31">
        <w:rPr>
          <w:rFonts w:ascii="Times New Roman" w:hAnsi="Times New Roman" w:cs="Times New Roman"/>
          <w:sz w:val="24"/>
          <w:szCs w:val="24"/>
        </w:rPr>
        <w:t>. stavku 2. ovoga Zakona,</w:t>
      </w:r>
    </w:p>
    <w:p w:rsidR="00933799" w:rsidRDefault="00021244" w:rsidP="0093379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-  </w:t>
      </w:r>
      <w:r w:rsidR="00AD66A3" w:rsidRPr="00990E31">
        <w:rPr>
          <w:rFonts w:ascii="Times New Roman" w:hAnsi="Times New Roman" w:cs="Times New Roman"/>
          <w:sz w:val="24"/>
          <w:szCs w:val="24"/>
        </w:rPr>
        <w:t>p</w:t>
      </w:r>
      <w:r w:rsidR="00370BCF">
        <w:rPr>
          <w:rFonts w:ascii="Times New Roman" w:hAnsi="Times New Roman" w:cs="Times New Roman"/>
          <w:sz w:val="24"/>
          <w:szCs w:val="24"/>
        </w:rPr>
        <w:t>ružatelj</w:t>
      </w:r>
      <w:r w:rsidR="00933799" w:rsidRPr="00990E31">
        <w:rPr>
          <w:rFonts w:ascii="Times New Roman" w:hAnsi="Times New Roman" w:cs="Times New Roman"/>
          <w:sz w:val="24"/>
          <w:szCs w:val="24"/>
        </w:rPr>
        <w:t xml:space="preserve"> zdravstvene zaštite u Republici Hrvatskoj</w:t>
      </w:r>
      <w:r w:rsidR="00AD66A3" w:rsidRPr="00990E31">
        <w:rPr>
          <w:rFonts w:ascii="Times New Roman" w:hAnsi="Times New Roman" w:cs="Times New Roman"/>
          <w:sz w:val="24"/>
          <w:szCs w:val="24"/>
        </w:rPr>
        <w:t xml:space="preserve"> koji ne </w:t>
      </w:r>
      <w:r w:rsidR="00336DEB" w:rsidRPr="00990E31">
        <w:rPr>
          <w:rFonts w:ascii="Times New Roman" w:hAnsi="Times New Roman" w:cs="Times New Roman"/>
          <w:sz w:val="24"/>
          <w:szCs w:val="24"/>
        </w:rPr>
        <w:t>razmjenjuju</w:t>
      </w:r>
      <w:r w:rsidR="00933799" w:rsidRPr="00990E31">
        <w:rPr>
          <w:rFonts w:ascii="Times New Roman" w:hAnsi="Times New Roman" w:cs="Times New Roman"/>
          <w:sz w:val="24"/>
          <w:szCs w:val="24"/>
        </w:rPr>
        <w:t xml:space="preserve"> zd</w:t>
      </w:r>
      <w:r w:rsidR="00AD66A3" w:rsidRPr="00990E31">
        <w:rPr>
          <w:rFonts w:ascii="Times New Roman" w:hAnsi="Times New Roman" w:cs="Times New Roman"/>
          <w:sz w:val="24"/>
          <w:szCs w:val="24"/>
        </w:rPr>
        <w:t>ravstvene podatke putem CEZIH-a, protiv</w:t>
      </w:r>
      <w:r w:rsidR="00C21477" w:rsidRPr="00990E31">
        <w:rPr>
          <w:rFonts w:ascii="Times New Roman" w:hAnsi="Times New Roman" w:cs="Times New Roman"/>
          <w:sz w:val="24"/>
          <w:szCs w:val="24"/>
        </w:rPr>
        <w:t>no članku 28</w:t>
      </w:r>
      <w:r w:rsidR="00AD66A3" w:rsidRPr="00990E31">
        <w:rPr>
          <w:rFonts w:ascii="Times New Roman" w:hAnsi="Times New Roman" w:cs="Times New Roman"/>
          <w:sz w:val="24"/>
          <w:szCs w:val="24"/>
        </w:rPr>
        <w:t>. stavku 3. ovoga Zakona,</w:t>
      </w:r>
    </w:p>
    <w:p w:rsidR="004838DD" w:rsidRPr="00990E31" w:rsidRDefault="004838DD" w:rsidP="004838DD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- voditelji obrade i izvršitelji obrade zdravstvenih podataka i informacija koji ne osiguraju edukaciju radnika i objavu metodoloških smjernica i procedura ili ne provode program </w:t>
      </w:r>
      <w:r w:rsidRPr="00990E31">
        <w:rPr>
          <w:rFonts w:ascii="Times New Roman" w:hAnsi="Times New Roman" w:cs="Times New Roman"/>
          <w:sz w:val="24"/>
          <w:szCs w:val="24"/>
        </w:rPr>
        <w:lastRenderedPageBreak/>
        <w:t>osiguranja kvalitete, certifikacijskih programa za računalne aplikacije kroz koje vode zdravstvene podatke i informacije ili ne kontroliraju provjeru sigurnosti i povjerljivosti podataka, protivno članku 3</w:t>
      </w:r>
      <w:r>
        <w:rPr>
          <w:rFonts w:ascii="Times New Roman" w:hAnsi="Times New Roman" w:cs="Times New Roman"/>
          <w:sz w:val="24"/>
          <w:szCs w:val="24"/>
        </w:rPr>
        <w:t>1. stavku 4</w:t>
      </w:r>
      <w:r w:rsidRPr="00990E31">
        <w:rPr>
          <w:rFonts w:ascii="Times New Roman" w:hAnsi="Times New Roman" w:cs="Times New Roman"/>
          <w:sz w:val="24"/>
          <w:szCs w:val="24"/>
        </w:rPr>
        <w:t>. ovoga Zakona,</w:t>
      </w:r>
    </w:p>
    <w:p w:rsidR="00AD66A3" w:rsidRPr="00990E31" w:rsidRDefault="00370BCF" w:rsidP="00AD6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obrade/izvršitelj</w:t>
      </w:r>
      <w:r w:rsidR="00AD66A3" w:rsidRPr="00990E31">
        <w:rPr>
          <w:rFonts w:ascii="Times New Roman" w:hAnsi="Times New Roman" w:cs="Times New Roman"/>
          <w:sz w:val="24"/>
          <w:szCs w:val="24"/>
        </w:rPr>
        <w:t xml:space="preserve"> obrade zdravstvenih podataka</w:t>
      </w:r>
      <w:r>
        <w:rPr>
          <w:rFonts w:ascii="Times New Roman" w:hAnsi="Times New Roman" w:cs="Times New Roman"/>
          <w:sz w:val="24"/>
          <w:szCs w:val="24"/>
        </w:rPr>
        <w:t xml:space="preserve"> i informacija koji ne uspostavi</w:t>
      </w:r>
      <w:r w:rsidR="00AD66A3" w:rsidRPr="00990E31">
        <w:rPr>
          <w:rFonts w:ascii="Times New Roman" w:hAnsi="Times New Roman" w:cs="Times New Roman"/>
          <w:sz w:val="24"/>
          <w:szCs w:val="24"/>
        </w:rPr>
        <w:t xml:space="preserve"> internu organizacijsku strukturu, procedure i procese za osiguranje kvalitete podataka i informacija u </w:t>
      </w:r>
      <w:r w:rsidR="00336DEB" w:rsidRPr="00990E31">
        <w:rPr>
          <w:rFonts w:ascii="Times New Roman" w:hAnsi="Times New Roman" w:cs="Times New Roman"/>
          <w:sz w:val="24"/>
          <w:szCs w:val="24"/>
        </w:rPr>
        <w:t>zdravstvu, protivno članku 33. stavku 3. ovoga Zakona,</w:t>
      </w:r>
    </w:p>
    <w:p w:rsidR="000E3286" w:rsidRPr="00990E31" w:rsidRDefault="007C20E8" w:rsidP="002721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Z</w:t>
      </w:r>
      <w:r w:rsidR="000718D2" w:rsidRPr="00990E31">
        <w:rPr>
          <w:rFonts w:ascii="Times New Roman" w:hAnsi="Times New Roman" w:cs="Times New Roman"/>
          <w:sz w:val="24"/>
          <w:szCs w:val="24"/>
        </w:rPr>
        <w:t>a prekršaj iz stavka 1. ovog članka k</w:t>
      </w:r>
      <w:r w:rsidRPr="00990E31">
        <w:rPr>
          <w:rFonts w:ascii="Times New Roman" w:hAnsi="Times New Roman" w:cs="Times New Roman"/>
          <w:sz w:val="24"/>
          <w:szCs w:val="24"/>
        </w:rPr>
        <w:t>aznit će se novčanom kaznom od 5.000 do 20</w:t>
      </w:r>
      <w:r w:rsidR="000718D2" w:rsidRPr="00990E31">
        <w:rPr>
          <w:rFonts w:ascii="Times New Roman" w:hAnsi="Times New Roman" w:cs="Times New Roman"/>
          <w:sz w:val="24"/>
          <w:szCs w:val="24"/>
        </w:rPr>
        <w:t>.000 kuna i odgovorna osoba u pravnoj osobi</w:t>
      </w:r>
      <w:r w:rsidR="0013306C" w:rsidRPr="00990E31">
        <w:rPr>
          <w:rFonts w:ascii="Times New Roman" w:hAnsi="Times New Roman" w:cs="Times New Roman"/>
          <w:sz w:val="24"/>
          <w:szCs w:val="24"/>
        </w:rPr>
        <w:t xml:space="preserve"> iz stavka 1. </w:t>
      </w:r>
      <w:r w:rsidR="00A2506F">
        <w:rPr>
          <w:rFonts w:ascii="Times New Roman" w:hAnsi="Times New Roman" w:cs="Times New Roman"/>
          <w:sz w:val="24"/>
          <w:szCs w:val="24"/>
        </w:rPr>
        <w:t>podstavka 1., 4</w:t>
      </w:r>
      <w:r w:rsidR="00463434">
        <w:rPr>
          <w:rFonts w:ascii="Times New Roman" w:hAnsi="Times New Roman" w:cs="Times New Roman"/>
          <w:sz w:val="24"/>
          <w:szCs w:val="24"/>
        </w:rPr>
        <w:t>. i</w:t>
      </w:r>
      <w:r w:rsidR="004838DD">
        <w:rPr>
          <w:rFonts w:ascii="Times New Roman" w:hAnsi="Times New Roman" w:cs="Times New Roman"/>
          <w:sz w:val="24"/>
          <w:szCs w:val="24"/>
        </w:rPr>
        <w:t xml:space="preserve"> </w:t>
      </w:r>
      <w:r w:rsidR="00A2506F">
        <w:rPr>
          <w:rFonts w:ascii="Times New Roman" w:hAnsi="Times New Roman" w:cs="Times New Roman"/>
          <w:sz w:val="24"/>
          <w:szCs w:val="24"/>
        </w:rPr>
        <w:t xml:space="preserve">5. </w:t>
      </w:r>
      <w:r w:rsidR="0013306C" w:rsidRPr="00990E31">
        <w:rPr>
          <w:rFonts w:ascii="Times New Roman" w:hAnsi="Times New Roman" w:cs="Times New Roman"/>
          <w:sz w:val="24"/>
          <w:szCs w:val="24"/>
        </w:rPr>
        <w:t>ovog članka</w:t>
      </w:r>
      <w:r w:rsidR="000718D2" w:rsidRPr="00990E31">
        <w:rPr>
          <w:rFonts w:ascii="Times New Roman" w:hAnsi="Times New Roman" w:cs="Times New Roman"/>
          <w:sz w:val="24"/>
          <w:szCs w:val="24"/>
        </w:rPr>
        <w:t>.</w:t>
      </w:r>
    </w:p>
    <w:p w:rsidR="00123C87" w:rsidRPr="00990E31" w:rsidRDefault="00A7136A" w:rsidP="002721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0E31">
        <w:rPr>
          <w:rFonts w:ascii="Times New Roman" w:hAnsi="Times New Roman" w:cs="Times New Roman"/>
          <w:b/>
          <w:sz w:val="24"/>
          <w:szCs w:val="24"/>
        </w:rPr>
        <w:t>V</w:t>
      </w:r>
      <w:r w:rsidR="00E03311" w:rsidRPr="00990E31">
        <w:rPr>
          <w:rFonts w:ascii="Times New Roman" w:hAnsi="Times New Roman" w:cs="Times New Roman"/>
          <w:b/>
          <w:sz w:val="24"/>
          <w:szCs w:val="24"/>
        </w:rPr>
        <w:t>II</w:t>
      </w:r>
      <w:r w:rsidR="004F2780" w:rsidRPr="00990E31">
        <w:rPr>
          <w:rFonts w:ascii="Times New Roman" w:hAnsi="Times New Roman" w:cs="Times New Roman"/>
          <w:b/>
          <w:sz w:val="24"/>
          <w:szCs w:val="24"/>
        </w:rPr>
        <w:t>I</w:t>
      </w:r>
      <w:r w:rsidR="00E03311" w:rsidRPr="00990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F15" w:rsidRPr="00990E31">
        <w:rPr>
          <w:rFonts w:ascii="Times New Roman" w:hAnsi="Times New Roman" w:cs="Times New Roman"/>
          <w:b/>
          <w:sz w:val="24"/>
          <w:szCs w:val="24"/>
        </w:rPr>
        <w:t>PRIJELAZNE I ZAVRŠNE ODREDBE</w:t>
      </w:r>
      <w:r w:rsidR="00630893" w:rsidRPr="00990E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444C" w:rsidRPr="00902224" w:rsidRDefault="0091789D" w:rsidP="0062444C">
      <w:pPr>
        <w:jc w:val="center"/>
        <w:rPr>
          <w:b/>
        </w:rPr>
      </w:pPr>
      <w:r w:rsidRPr="0090222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22DB0" w:rsidRPr="00902224">
        <w:rPr>
          <w:rFonts w:ascii="Times New Roman" w:hAnsi="Times New Roman" w:cs="Times New Roman"/>
          <w:b/>
          <w:sz w:val="24"/>
          <w:szCs w:val="24"/>
        </w:rPr>
        <w:t>3</w:t>
      </w:r>
      <w:r w:rsidR="00047196">
        <w:rPr>
          <w:rFonts w:ascii="Times New Roman" w:hAnsi="Times New Roman" w:cs="Times New Roman"/>
          <w:b/>
          <w:sz w:val="24"/>
          <w:szCs w:val="24"/>
        </w:rPr>
        <w:t>6</w:t>
      </w:r>
      <w:r w:rsidR="0062444C" w:rsidRPr="00902224">
        <w:rPr>
          <w:rFonts w:ascii="Times New Roman" w:hAnsi="Times New Roman" w:cs="Times New Roman"/>
          <w:b/>
          <w:sz w:val="24"/>
          <w:szCs w:val="24"/>
        </w:rPr>
        <w:t>.</w:t>
      </w:r>
    </w:p>
    <w:p w:rsidR="000E3286" w:rsidRPr="00990E31" w:rsidRDefault="001B5D39" w:rsidP="00BE6F62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Ministar nadležan za </w:t>
      </w:r>
      <w:r w:rsidR="00A25D61" w:rsidRPr="00990E31">
        <w:rPr>
          <w:rFonts w:ascii="Times New Roman" w:hAnsi="Times New Roman" w:cs="Times New Roman"/>
          <w:sz w:val="24"/>
          <w:szCs w:val="24"/>
        </w:rPr>
        <w:t>zdravstvo</w:t>
      </w:r>
      <w:r w:rsidRPr="00990E31">
        <w:rPr>
          <w:rFonts w:ascii="Times New Roman" w:hAnsi="Times New Roman" w:cs="Times New Roman"/>
          <w:sz w:val="24"/>
          <w:szCs w:val="24"/>
        </w:rPr>
        <w:t xml:space="preserve"> donijet će</w:t>
      </w:r>
      <w:r w:rsidR="000711C4" w:rsidRPr="00990E31">
        <w:rPr>
          <w:rFonts w:ascii="Times New Roman" w:hAnsi="Times New Roman" w:cs="Times New Roman"/>
          <w:sz w:val="24"/>
          <w:szCs w:val="24"/>
        </w:rPr>
        <w:t>:</w:t>
      </w:r>
    </w:p>
    <w:p w:rsidR="00597392" w:rsidRPr="00597392" w:rsidRDefault="00F978E6" w:rsidP="00597392">
      <w:pPr>
        <w:jc w:val="both"/>
        <w:rPr>
          <w:rFonts w:ascii="Times New Roman" w:hAnsi="Times New Roman" w:cs="Times New Roman"/>
          <w:sz w:val="24"/>
          <w:szCs w:val="24"/>
        </w:rPr>
      </w:pPr>
      <w:r w:rsidRPr="00597392">
        <w:rPr>
          <w:rFonts w:ascii="Times New Roman" w:hAnsi="Times New Roman" w:cs="Times New Roman"/>
          <w:sz w:val="24"/>
          <w:szCs w:val="24"/>
        </w:rPr>
        <w:t>- pravilnik o standardima</w:t>
      </w:r>
      <w:r w:rsidR="00113474" w:rsidRPr="00597392">
        <w:rPr>
          <w:rFonts w:ascii="Times New Roman" w:hAnsi="Times New Roman" w:cs="Times New Roman"/>
          <w:sz w:val="24"/>
          <w:szCs w:val="24"/>
        </w:rPr>
        <w:t xml:space="preserve"> obrade podataka iz članka 1</w:t>
      </w:r>
      <w:r w:rsidR="00C21477" w:rsidRPr="00597392">
        <w:rPr>
          <w:rFonts w:ascii="Times New Roman" w:hAnsi="Times New Roman" w:cs="Times New Roman"/>
          <w:sz w:val="24"/>
          <w:szCs w:val="24"/>
        </w:rPr>
        <w:t>7. stavka 2</w:t>
      </w:r>
      <w:r w:rsidR="008B29C5" w:rsidRPr="00597392">
        <w:rPr>
          <w:rFonts w:ascii="Times New Roman" w:hAnsi="Times New Roman" w:cs="Times New Roman"/>
          <w:sz w:val="24"/>
          <w:szCs w:val="24"/>
        </w:rPr>
        <w:t>. ovoga Zakona</w:t>
      </w:r>
    </w:p>
    <w:p w:rsidR="00597392" w:rsidRDefault="00597392" w:rsidP="00597392">
      <w:pPr>
        <w:jc w:val="both"/>
        <w:rPr>
          <w:rFonts w:ascii="Times New Roman" w:hAnsi="Times New Roman" w:cs="Times New Roman"/>
          <w:sz w:val="24"/>
          <w:szCs w:val="24"/>
        </w:rPr>
      </w:pPr>
      <w:r w:rsidRPr="00597392">
        <w:rPr>
          <w:rFonts w:ascii="Times New Roman" w:hAnsi="Times New Roman" w:cs="Times New Roman"/>
          <w:sz w:val="24"/>
          <w:szCs w:val="24"/>
        </w:rPr>
        <w:t>- pravilnik o načinu obrade, čuvanja i zaštite zdravstvenih podataka, izrade zdravstvenih pokazatelja, sadržaj, popis i opis evidencija u području zdavstva i zdravstvenih registara i drugim evidencijama u području zdravstva, iz članka 19. stavka 3. ovoga Zakona</w:t>
      </w:r>
    </w:p>
    <w:p w:rsidR="00E23D35" w:rsidRPr="00990E31" w:rsidRDefault="00E23D35" w:rsidP="00BE6F62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- pravilnik o o</w:t>
      </w:r>
      <w:r w:rsidR="008B29C5" w:rsidRPr="00990E31">
        <w:rPr>
          <w:rFonts w:ascii="Times New Roman" w:hAnsi="Times New Roman" w:cs="Times New Roman"/>
          <w:sz w:val="24"/>
          <w:szCs w:val="24"/>
        </w:rPr>
        <w:t>pseg</w:t>
      </w:r>
      <w:r w:rsidRPr="00990E31">
        <w:rPr>
          <w:rFonts w:ascii="Times New Roman" w:hAnsi="Times New Roman" w:cs="Times New Roman"/>
          <w:sz w:val="24"/>
          <w:szCs w:val="24"/>
        </w:rPr>
        <w:t>u</w:t>
      </w:r>
      <w:r w:rsidR="008B29C5" w:rsidRPr="00990E31">
        <w:rPr>
          <w:rFonts w:ascii="Times New Roman" w:hAnsi="Times New Roman" w:cs="Times New Roman"/>
          <w:sz w:val="24"/>
          <w:szCs w:val="24"/>
        </w:rPr>
        <w:t xml:space="preserve"> i sadržaj</w:t>
      </w:r>
      <w:r w:rsidRPr="00990E31">
        <w:rPr>
          <w:rFonts w:ascii="Times New Roman" w:hAnsi="Times New Roman" w:cs="Times New Roman"/>
          <w:sz w:val="24"/>
          <w:szCs w:val="24"/>
        </w:rPr>
        <w:t>u</w:t>
      </w:r>
      <w:r w:rsidR="008B29C5" w:rsidRPr="00990E31">
        <w:rPr>
          <w:rFonts w:ascii="Times New Roman" w:hAnsi="Times New Roman" w:cs="Times New Roman"/>
          <w:sz w:val="24"/>
          <w:szCs w:val="24"/>
        </w:rPr>
        <w:t xml:space="preserve"> medicinske dokumentacije</w:t>
      </w:r>
      <w:r w:rsidR="00113474" w:rsidRPr="00990E31">
        <w:rPr>
          <w:rFonts w:ascii="Times New Roman" w:hAnsi="Times New Roman" w:cs="Times New Roman"/>
          <w:sz w:val="24"/>
          <w:szCs w:val="24"/>
        </w:rPr>
        <w:t xml:space="preserve"> iz članka 21</w:t>
      </w:r>
      <w:r w:rsidRPr="00990E31">
        <w:rPr>
          <w:rFonts w:ascii="Times New Roman" w:hAnsi="Times New Roman" w:cs="Times New Roman"/>
          <w:sz w:val="24"/>
          <w:szCs w:val="24"/>
        </w:rPr>
        <w:t>. stavka 3.</w:t>
      </w:r>
      <w:r w:rsidR="008B29C5" w:rsidRPr="00990E31">
        <w:rPr>
          <w:rFonts w:ascii="Times New Roman" w:hAnsi="Times New Roman" w:cs="Times New Roman"/>
          <w:sz w:val="24"/>
          <w:szCs w:val="24"/>
        </w:rPr>
        <w:t xml:space="preserve"> </w:t>
      </w:r>
      <w:r w:rsidRPr="00990E31">
        <w:rPr>
          <w:rFonts w:ascii="Times New Roman" w:hAnsi="Times New Roman" w:cs="Times New Roman"/>
          <w:sz w:val="24"/>
          <w:szCs w:val="24"/>
        </w:rPr>
        <w:t xml:space="preserve">ovoga Zakona  </w:t>
      </w:r>
    </w:p>
    <w:p w:rsidR="00E23D35" w:rsidRPr="00990E31" w:rsidRDefault="00E23D35" w:rsidP="00BE6F62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- pravilnik o opsegu i sadržaju </w:t>
      </w:r>
      <w:r w:rsidR="008B29C5" w:rsidRPr="00990E31">
        <w:rPr>
          <w:rFonts w:ascii="Times New Roman" w:hAnsi="Times New Roman" w:cs="Times New Roman"/>
          <w:sz w:val="24"/>
          <w:szCs w:val="24"/>
        </w:rPr>
        <w:t xml:space="preserve">podataka e-Kartona </w:t>
      </w:r>
      <w:r w:rsidR="00113474" w:rsidRPr="00990E31">
        <w:rPr>
          <w:rFonts w:ascii="Times New Roman" w:hAnsi="Times New Roman" w:cs="Times New Roman"/>
          <w:sz w:val="24"/>
          <w:szCs w:val="24"/>
        </w:rPr>
        <w:t>iz članka 22</w:t>
      </w:r>
      <w:r w:rsidRPr="00990E31">
        <w:rPr>
          <w:rFonts w:ascii="Times New Roman" w:hAnsi="Times New Roman" w:cs="Times New Roman"/>
          <w:sz w:val="24"/>
          <w:szCs w:val="24"/>
        </w:rPr>
        <w:t xml:space="preserve">. stavka 3. ovoga Zakona  </w:t>
      </w:r>
    </w:p>
    <w:p w:rsidR="0009400C" w:rsidRPr="00990E31" w:rsidRDefault="0009400C" w:rsidP="00BE6F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- </w:t>
      </w:r>
      <w:r w:rsidR="00C21477" w:rsidRPr="00990E31">
        <w:rPr>
          <w:rFonts w:ascii="Times New Roman" w:hAnsi="Times New Roman" w:cs="Times New Roman"/>
          <w:sz w:val="24"/>
          <w:szCs w:val="24"/>
        </w:rPr>
        <w:t>pravilnik</w:t>
      </w:r>
      <w:r w:rsidR="00902224">
        <w:rPr>
          <w:rFonts w:ascii="Times New Roman" w:hAnsi="Times New Roman" w:cs="Times New Roman"/>
          <w:sz w:val="24"/>
          <w:szCs w:val="24"/>
        </w:rPr>
        <w:t xml:space="preserve"> o stručnom nadzoru iz članka 34</w:t>
      </w:r>
      <w:r w:rsidR="00C21477" w:rsidRPr="00990E31">
        <w:rPr>
          <w:rFonts w:ascii="Times New Roman" w:hAnsi="Times New Roman" w:cs="Times New Roman"/>
          <w:sz w:val="24"/>
          <w:szCs w:val="24"/>
        </w:rPr>
        <w:t xml:space="preserve">. </w:t>
      </w:r>
      <w:r w:rsidR="009E1725">
        <w:rPr>
          <w:rFonts w:ascii="Times New Roman" w:hAnsi="Times New Roman" w:cs="Times New Roman"/>
          <w:sz w:val="24"/>
          <w:szCs w:val="24"/>
        </w:rPr>
        <w:t xml:space="preserve">stavka 2. </w:t>
      </w:r>
      <w:r w:rsidR="00C21477" w:rsidRPr="00990E31">
        <w:rPr>
          <w:rFonts w:ascii="Times New Roman" w:hAnsi="Times New Roman" w:cs="Times New Roman"/>
          <w:sz w:val="24"/>
          <w:szCs w:val="24"/>
        </w:rPr>
        <w:t>ovoga Zakona</w:t>
      </w:r>
      <w:r w:rsidR="009E1725">
        <w:rPr>
          <w:rFonts w:ascii="Times New Roman" w:hAnsi="Times New Roman" w:cs="Times New Roman"/>
          <w:sz w:val="24"/>
          <w:szCs w:val="24"/>
        </w:rPr>
        <w:t>,</w:t>
      </w:r>
      <w:r w:rsidRPr="009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CD" w:rsidRPr="00990E31" w:rsidRDefault="00280CCD" w:rsidP="00BE6F62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u roku od 6 mjeseci od dana</w:t>
      </w:r>
      <w:r w:rsidR="00F978E6" w:rsidRPr="00990E31">
        <w:rPr>
          <w:rFonts w:ascii="Times New Roman" w:hAnsi="Times New Roman" w:cs="Times New Roman"/>
          <w:sz w:val="24"/>
          <w:szCs w:val="24"/>
        </w:rPr>
        <w:t xml:space="preserve"> stupanja na snagu ovoga Zakona.</w:t>
      </w:r>
    </w:p>
    <w:p w:rsidR="00730A99" w:rsidRPr="00902224" w:rsidRDefault="00730A99" w:rsidP="00730A99">
      <w:pPr>
        <w:pStyle w:val="Opisslike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022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Članak </w:t>
      </w:r>
      <w:r w:rsidR="000471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37</w:t>
      </w:r>
      <w:r w:rsidRPr="009022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730A99" w:rsidRPr="00990E31" w:rsidRDefault="00730A99" w:rsidP="0073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Do donošenja provedbenih propisa </w:t>
      </w:r>
      <w:r w:rsidR="004F2780" w:rsidRPr="00990E31">
        <w:rPr>
          <w:rFonts w:ascii="Times New Roman" w:hAnsi="Times New Roman" w:cs="Times New Roman"/>
          <w:sz w:val="24"/>
          <w:szCs w:val="24"/>
        </w:rPr>
        <w:t>iz članka 3</w:t>
      </w:r>
      <w:r w:rsidR="00047196">
        <w:rPr>
          <w:rFonts w:ascii="Times New Roman" w:hAnsi="Times New Roman" w:cs="Times New Roman"/>
          <w:sz w:val="24"/>
          <w:szCs w:val="24"/>
        </w:rPr>
        <w:t>6</w:t>
      </w:r>
      <w:r w:rsidR="004F2780" w:rsidRPr="00990E31">
        <w:rPr>
          <w:rFonts w:ascii="Times New Roman" w:hAnsi="Times New Roman" w:cs="Times New Roman"/>
          <w:sz w:val="24"/>
          <w:szCs w:val="24"/>
        </w:rPr>
        <w:t>. ovog</w:t>
      </w:r>
      <w:r w:rsidR="00147F34" w:rsidRPr="00990E31">
        <w:rPr>
          <w:rFonts w:ascii="Times New Roman" w:hAnsi="Times New Roman" w:cs="Times New Roman"/>
          <w:sz w:val="24"/>
          <w:szCs w:val="24"/>
        </w:rPr>
        <w:t>a</w:t>
      </w:r>
      <w:r w:rsidR="004F2780" w:rsidRPr="00990E31">
        <w:rPr>
          <w:rFonts w:ascii="Times New Roman" w:hAnsi="Times New Roman" w:cs="Times New Roman"/>
          <w:sz w:val="24"/>
          <w:szCs w:val="24"/>
        </w:rPr>
        <w:t xml:space="preserve"> Zakona ostaju na snazi:</w:t>
      </w:r>
    </w:p>
    <w:p w:rsidR="00730A99" w:rsidRPr="00990E31" w:rsidRDefault="00730A99" w:rsidP="0073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Pravilnik o provedbi zakona o evidencijama u oblasti zdravstva za primarnu i specijalističko-konzilijarnu zdravstven</w:t>
      </w:r>
      <w:r w:rsidR="00686553" w:rsidRPr="00990E31">
        <w:rPr>
          <w:rFonts w:ascii="Times New Roman" w:hAnsi="Times New Roman" w:cs="Times New Roman"/>
          <w:sz w:val="24"/>
          <w:szCs w:val="24"/>
        </w:rPr>
        <w:t>u zaštitu („Narodne novine“, broj 4/95</w:t>
      </w:r>
      <w:r w:rsidRPr="00990E31">
        <w:rPr>
          <w:rFonts w:ascii="Times New Roman" w:hAnsi="Times New Roman" w:cs="Times New Roman"/>
          <w:sz w:val="24"/>
          <w:szCs w:val="24"/>
        </w:rPr>
        <w:t>),</w:t>
      </w:r>
    </w:p>
    <w:p w:rsidR="00730A99" w:rsidRPr="00990E31" w:rsidRDefault="00730A99" w:rsidP="0073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Pravilnik o provedbi Zakona o evidencijama u oblasti  zdravstva za područje stacionarne zdravstvene zaštite i praćenje bolesti ovisnosti </w:t>
      </w:r>
      <w:r w:rsidR="00686553" w:rsidRPr="00990E31">
        <w:rPr>
          <w:rFonts w:ascii="Times New Roman" w:hAnsi="Times New Roman" w:cs="Times New Roman"/>
          <w:sz w:val="24"/>
          <w:szCs w:val="24"/>
        </w:rPr>
        <w:t>(„Narodne novine“, broj</w:t>
      </w:r>
      <w:r w:rsidR="004641A7" w:rsidRPr="00990E31">
        <w:rPr>
          <w:rFonts w:ascii="Times New Roman" w:hAnsi="Times New Roman" w:cs="Times New Roman"/>
          <w:sz w:val="24"/>
          <w:szCs w:val="24"/>
        </w:rPr>
        <w:t xml:space="preserve"> 44/00),</w:t>
      </w:r>
    </w:p>
    <w:p w:rsidR="001C0668" w:rsidRPr="00990E31" w:rsidRDefault="00730A99" w:rsidP="0073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Pravilnik o provedbi Zakona o evidencijama u oblasti zdravstva na području zdravstvene zaštite gerijatrijskih bolesnika</w:t>
      </w:r>
      <w:r w:rsidR="00686553" w:rsidRPr="00990E31">
        <w:rPr>
          <w:rFonts w:ascii="Times New Roman" w:hAnsi="Times New Roman" w:cs="Times New Roman"/>
          <w:sz w:val="24"/>
          <w:szCs w:val="24"/>
        </w:rPr>
        <w:t xml:space="preserve"> („Narodne novine“, broj 82/02</w:t>
      </w:r>
      <w:r w:rsidR="004641A7" w:rsidRPr="00990E31">
        <w:rPr>
          <w:rFonts w:ascii="Times New Roman" w:hAnsi="Times New Roman" w:cs="Times New Roman"/>
          <w:sz w:val="24"/>
          <w:szCs w:val="24"/>
        </w:rPr>
        <w:t>),</w:t>
      </w:r>
    </w:p>
    <w:p w:rsidR="001C0668" w:rsidRPr="00990E31" w:rsidRDefault="001C0668" w:rsidP="0073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Pravilnik o uporabi i zaštiti podataka iz medicinske dokumentacije pacijenata u Centralnom informacijskom sustavu zdravstva Republi</w:t>
      </w:r>
      <w:r w:rsidR="00686553" w:rsidRPr="00990E31">
        <w:rPr>
          <w:rFonts w:ascii="Times New Roman" w:hAnsi="Times New Roman" w:cs="Times New Roman"/>
          <w:sz w:val="24"/>
          <w:szCs w:val="24"/>
        </w:rPr>
        <w:t xml:space="preserve">ke Hrvatske („Narodne novine“, broj </w:t>
      </w:r>
      <w:r w:rsidRPr="00990E31">
        <w:rPr>
          <w:rFonts w:ascii="Times New Roman" w:hAnsi="Times New Roman" w:cs="Times New Roman"/>
          <w:sz w:val="24"/>
          <w:szCs w:val="24"/>
        </w:rPr>
        <w:t>14/10)</w:t>
      </w:r>
      <w:r w:rsidR="004641A7" w:rsidRPr="00990E31">
        <w:rPr>
          <w:rFonts w:ascii="Times New Roman" w:hAnsi="Times New Roman" w:cs="Times New Roman"/>
          <w:sz w:val="24"/>
          <w:szCs w:val="24"/>
        </w:rPr>
        <w:t>,</w:t>
      </w:r>
    </w:p>
    <w:p w:rsidR="001C0668" w:rsidRPr="00990E31" w:rsidRDefault="001C0668" w:rsidP="001C0668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Pravilnik o načinu vođenja osobnog zdravstvenog kartona u elektroni</w:t>
      </w:r>
      <w:r w:rsidR="00686553" w:rsidRPr="00990E31">
        <w:rPr>
          <w:rFonts w:ascii="Times New Roman" w:hAnsi="Times New Roman" w:cs="Times New Roman"/>
          <w:sz w:val="24"/>
          <w:szCs w:val="24"/>
        </w:rPr>
        <w:t>čkom obliku („Narodne novine“, broj</w:t>
      </w:r>
      <w:r w:rsidRPr="00990E31">
        <w:rPr>
          <w:rFonts w:ascii="Times New Roman" w:hAnsi="Times New Roman" w:cs="Times New Roman"/>
          <w:sz w:val="24"/>
          <w:szCs w:val="24"/>
        </w:rPr>
        <w:t xml:space="preserve"> 14/10)</w:t>
      </w:r>
      <w:r w:rsidR="004641A7" w:rsidRPr="00990E3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C0668" w:rsidRPr="00990E31" w:rsidRDefault="000E335F" w:rsidP="001C0668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 xml:space="preserve">Pravilnik o načinu vođenja, čuvanja, prikupljanja i raspolaganja medicinskom dokumentacijom pacijenata iz obveznog zdravstvenog osiguranja u Centralnom informacijskom sustavu zdravstva Republike Hrvatske </w:t>
      </w:r>
      <w:r w:rsidR="00686553" w:rsidRPr="00990E31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Pr="00990E31">
        <w:rPr>
          <w:rFonts w:ascii="Times New Roman" w:hAnsi="Times New Roman" w:cs="Times New Roman"/>
          <w:sz w:val="24"/>
          <w:szCs w:val="24"/>
        </w:rPr>
        <w:t>82/10)</w:t>
      </w:r>
      <w:r w:rsidR="004641A7" w:rsidRPr="00990E31">
        <w:rPr>
          <w:rFonts w:ascii="Times New Roman" w:hAnsi="Times New Roman" w:cs="Times New Roman"/>
          <w:sz w:val="24"/>
          <w:szCs w:val="24"/>
        </w:rPr>
        <w:t>.</w:t>
      </w:r>
    </w:p>
    <w:p w:rsidR="00047196" w:rsidRDefault="00047196" w:rsidP="00047196">
      <w:pPr>
        <w:pStyle w:val="Bezproreda"/>
      </w:pPr>
    </w:p>
    <w:p w:rsidR="0070537F" w:rsidRPr="00902224" w:rsidRDefault="0070537F" w:rsidP="0070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24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8C4CBF" w:rsidRPr="00902224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047196">
        <w:rPr>
          <w:rFonts w:ascii="Times New Roman" w:hAnsi="Times New Roman" w:cs="Times New Roman"/>
          <w:b/>
          <w:sz w:val="24"/>
          <w:szCs w:val="24"/>
        </w:rPr>
        <w:t>38</w:t>
      </w:r>
      <w:r w:rsidRPr="009022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537F" w:rsidRPr="0063038D" w:rsidRDefault="0070537F" w:rsidP="0070537F">
      <w:pPr>
        <w:jc w:val="both"/>
        <w:rPr>
          <w:rFonts w:ascii="Times New Roman" w:hAnsi="Times New Roman" w:cs="Times New Roman"/>
          <w:sz w:val="24"/>
          <w:szCs w:val="24"/>
        </w:rPr>
      </w:pPr>
      <w:r w:rsidRPr="00990E31">
        <w:rPr>
          <w:rFonts w:ascii="Times New Roman" w:hAnsi="Times New Roman" w:cs="Times New Roman"/>
          <w:sz w:val="24"/>
          <w:szCs w:val="24"/>
        </w:rPr>
        <w:t>Voditelji obrade podataka u zdravstvenoj djelatnosti obvezni su osigurati vođenje zdravstvene i medicinske dokumentacije na svim razinama</w:t>
      </w:r>
      <w:r w:rsidRPr="0063038D">
        <w:rPr>
          <w:rFonts w:ascii="Times New Roman" w:hAnsi="Times New Roman" w:cs="Times New Roman"/>
          <w:sz w:val="24"/>
          <w:szCs w:val="24"/>
        </w:rPr>
        <w:t xml:space="preserve"> zdravstvene zaštite u e</w:t>
      </w:r>
      <w:r w:rsidR="004072C5" w:rsidRPr="0063038D">
        <w:rPr>
          <w:rFonts w:ascii="Times New Roman" w:hAnsi="Times New Roman" w:cs="Times New Roman"/>
          <w:sz w:val="24"/>
          <w:szCs w:val="24"/>
        </w:rPr>
        <w:t>lektroničkom obliku, u roku od 5</w:t>
      </w:r>
      <w:r w:rsidRPr="0063038D">
        <w:rPr>
          <w:rFonts w:ascii="Times New Roman" w:hAnsi="Times New Roman" w:cs="Times New Roman"/>
          <w:sz w:val="24"/>
          <w:szCs w:val="24"/>
        </w:rPr>
        <w:t xml:space="preserve"> godin</w:t>
      </w:r>
      <w:r w:rsidR="004072C5" w:rsidRPr="0063038D">
        <w:rPr>
          <w:rFonts w:ascii="Times New Roman" w:hAnsi="Times New Roman" w:cs="Times New Roman"/>
          <w:sz w:val="24"/>
          <w:szCs w:val="24"/>
        </w:rPr>
        <w:t>a</w:t>
      </w:r>
      <w:r w:rsidRPr="0063038D">
        <w:rPr>
          <w:rFonts w:ascii="Times New Roman" w:hAnsi="Times New Roman" w:cs="Times New Roman"/>
          <w:sz w:val="24"/>
          <w:szCs w:val="24"/>
        </w:rPr>
        <w:t xml:space="preserve"> od dana stupanja na snagu ovoga Zakona.</w:t>
      </w:r>
    </w:p>
    <w:p w:rsidR="0070537F" w:rsidRPr="0063038D" w:rsidRDefault="0070537F" w:rsidP="0070537F">
      <w:pPr>
        <w:jc w:val="both"/>
        <w:rPr>
          <w:rFonts w:ascii="Times New Roman" w:hAnsi="Times New Roman" w:cs="Times New Roman"/>
          <w:sz w:val="24"/>
          <w:szCs w:val="24"/>
        </w:rPr>
      </w:pPr>
      <w:r w:rsidRPr="0063038D">
        <w:rPr>
          <w:rFonts w:ascii="Times New Roman" w:hAnsi="Times New Roman" w:cs="Times New Roman"/>
          <w:sz w:val="24"/>
          <w:szCs w:val="24"/>
        </w:rPr>
        <w:t>Voditelji obrade podataka mogu do uspostave vođenja zdravstvene i medicinske dokumentacije na svim razinama zdravstvene zaštite u elektroničkom obliku, zdravstvenu i medicinsku dokumentaciju voditi i ručno.</w:t>
      </w:r>
    </w:p>
    <w:p w:rsidR="0070537F" w:rsidRPr="00902224" w:rsidRDefault="00DC1026" w:rsidP="0070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39</w:t>
      </w:r>
      <w:r w:rsidR="0070537F" w:rsidRPr="009022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537F" w:rsidRDefault="001471D4" w:rsidP="001471D4">
      <w:pPr>
        <w:jc w:val="both"/>
        <w:rPr>
          <w:rFonts w:ascii="Times New Roman" w:hAnsi="Times New Roman" w:cs="Times New Roman"/>
          <w:sz w:val="24"/>
          <w:szCs w:val="24"/>
        </w:rPr>
      </w:pPr>
      <w:r w:rsidRPr="00902224">
        <w:rPr>
          <w:rFonts w:ascii="Times New Roman" w:hAnsi="Times New Roman" w:cs="Times New Roman"/>
          <w:sz w:val="24"/>
          <w:szCs w:val="24"/>
        </w:rPr>
        <w:t>K</w:t>
      </w:r>
      <w:r w:rsidR="00D239D6" w:rsidRPr="00902224">
        <w:rPr>
          <w:rFonts w:ascii="Times New Roman" w:hAnsi="Times New Roman" w:cs="Times New Roman"/>
          <w:sz w:val="24"/>
          <w:szCs w:val="24"/>
        </w:rPr>
        <w:t>atalog</w:t>
      </w:r>
      <w:r w:rsidRPr="00902224">
        <w:rPr>
          <w:rFonts w:ascii="Times New Roman" w:hAnsi="Times New Roman" w:cs="Times New Roman"/>
          <w:sz w:val="24"/>
          <w:szCs w:val="24"/>
        </w:rPr>
        <w:t xml:space="preserve"> informacijskih standarda u zdravstvu Republike Hrvatske</w:t>
      </w:r>
      <w:r w:rsidR="00D239D6" w:rsidRPr="00902224">
        <w:rPr>
          <w:rFonts w:ascii="Times New Roman" w:hAnsi="Times New Roman" w:cs="Times New Roman"/>
          <w:sz w:val="24"/>
          <w:szCs w:val="24"/>
        </w:rPr>
        <w:t xml:space="preserve"> </w:t>
      </w:r>
      <w:r w:rsidR="0063038D" w:rsidRPr="00902224">
        <w:rPr>
          <w:rFonts w:ascii="Times New Roman" w:hAnsi="Times New Roman" w:cs="Times New Roman"/>
          <w:sz w:val="24"/>
          <w:szCs w:val="24"/>
        </w:rPr>
        <w:t>iz članka 17</w:t>
      </w:r>
      <w:r w:rsidR="008C4CBF" w:rsidRPr="00902224">
        <w:rPr>
          <w:rFonts w:ascii="Times New Roman" w:hAnsi="Times New Roman" w:cs="Times New Roman"/>
          <w:sz w:val="24"/>
          <w:szCs w:val="24"/>
        </w:rPr>
        <w:t xml:space="preserve">. ovoga Zakona </w:t>
      </w:r>
      <w:r w:rsidR="00D239D6" w:rsidRPr="00902224">
        <w:rPr>
          <w:rFonts w:ascii="Times New Roman" w:hAnsi="Times New Roman" w:cs="Times New Roman"/>
          <w:sz w:val="24"/>
          <w:szCs w:val="24"/>
        </w:rPr>
        <w:t>objavit će se na mrežnim stranicama m</w:t>
      </w:r>
      <w:r w:rsidR="00900834" w:rsidRPr="00902224">
        <w:rPr>
          <w:rFonts w:ascii="Times New Roman" w:hAnsi="Times New Roman" w:cs="Times New Roman"/>
          <w:sz w:val="24"/>
          <w:szCs w:val="24"/>
        </w:rPr>
        <w:t>inistars</w:t>
      </w:r>
      <w:r w:rsidR="00D239D6" w:rsidRPr="00902224">
        <w:rPr>
          <w:rFonts w:ascii="Times New Roman" w:hAnsi="Times New Roman" w:cs="Times New Roman"/>
          <w:sz w:val="24"/>
          <w:szCs w:val="24"/>
        </w:rPr>
        <w:t>tva nadležnog za zdravstvo</w:t>
      </w:r>
      <w:r w:rsidR="00900834" w:rsidRPr="00902224">
        <w:rPr>
          <w:rFonts w:ascii="Times New Roman" w:hAnsi="Times New Roman" w:cs="Times New Roman"/>
          <w:sz w:val="24"/>
          <w:szCs w:val="24"/>
        </w:rPr>
        <w:t xml:space="preserve"> u roku od 6 mjeseci od dana stupanja na snagu ovoga Zakona.</w:t>
      </w:r>
    </w:p>
    <w:p w:rsidR="00BC20E8" w:rsidRDefault="00BC20E8" w:rsidP="00DC1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26" w:rsidRPr="00902224" w:rsidRDefault="00DC1026" w:rsidP="00DC1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40</w:t>
      </w:r>
      <w:r w:rsidRPr="009022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7FAE" w:rsidRDefault="00654633" w:rsidP="0014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će </w:t>
      </w:r>
      <w:r>
        <w:rPr>
          <w:rFonts w:ascii="Times New Roman" w:hAnsi="Times New Roman" w:cs="Times New Roman"/>
          <w:sz w:val="24"/>
          <w:szCs w:val="24"/>
        </w:rPr>
        <w:t>do 31. prosinca 2018.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donijeti izmjenu i dopunu Uredbe</w:t>
      </w:r>
      <w:r w:rsidR="00147FAE">
        <w:rPr>
          <w:rFonts w:ascii="Times New Roman" w:eastAsia="Calibri" w:hAnsi="Times New Roman" w:cs="Times New Roman"/>
          <w:sz w:val="24"/>
          <w:szCs w:val="24"/>
        </w:rPr>
        <w:t xml:space="preserve"> o unutarnjem ustrojstvu</w:t>
      </w:r>
      <w:r w:rsidR="00DC1026" w:rsidRPr="00902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Ministarstva zdravstva </w:t>
      </w:r>
      <w:r w:rsidR="000147DB">
        <w:rPr>
          <w:rFonts w:ascii="Times New Roman" w:eastAsia="Calibri" w:hAnsi="Times New Roman" w:cs="Times New Roman"/>
          <w:sz w:val="24"/>
          <w:szCs w:val="24"/>
        </w:rPr>
        <w:t>kojom će propisati ustrojstvenu jedinicu</w:t>
      </w:r>
      <w:r w:rsidR="00147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 čijem je djelokrugu</w:t>
      </w:r>
      <w:r w:rsidR="00DC1026" w:rsidRPr="00902224">
        <w:rPr>
          <w:rFonts w:ascii="Times New Roman" w:eastAsia="Calibri" w:hAnsi="Times New Roman" w:cs="Times New Roman"/>
          <w:sz w:val="24"/>
          <w:szCs w:val="24"/>
        </w:rPr>
        <w:t xml:space="preserve"> e-zdravstvo </w:t>
      </w:r>
      <w:r w:rsidR="00DC1026">
        <w:rPr>
          <w:rFonts w:ascii="Times New Roman" w:eastAsia="Calibri" w:hAnsi="Times New Roman" w:cs="Times New Roman"/>
          <w:sz w:val="24"/>
          <w:szCs w:val="24"/>
        </w:rPr>
        <w:t>iz članka 26</w:t>
      </w:r>
      <w:r w:rsidR="00DC1026" w:rsidRPr="00902224">
        <w:rPr>
          <w:rFonts w:ascii="Times New Roman" w:eastAsia="Calibri" w:hAnsi="Times New Roman" w:cs="Times New Roman"/>
          <w:sz w:val="24"/>
          <w:szCs w:val="24"/>
        </w:rPr>
        <w:t>. ovoga Zakona</w:t>
      </w:r>
      <w:r w:rsidR="00147FAE" w:rsidRPr="00902224">
        <w:rPr>
          <w:rFonts w:ascii="Times New Roman" w:hAnsi="Times New Roman" w:cs="Times New Roman"/>
          <w:sz w:val="24"/>
          <w:szCs w:val="24"/>
        </w:rPr>
        <w:t>.</w:t>
      </w:r>
    </w:p>
    <w:p w:rsidR="008C4CBF" w:rsidRPr="00902224" w:rsidRDefault="00DC1026" w:rsidP="0040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24">
        <w:rPr>
          <w:rFonts w:ascii="Times New Roman" w:eastAsia="Calibri" w:hAnsi="Times New Roman" w:cs="Times New Roman"/>
          <w:sz w:val="24"/>
          <w:szCs w:val="24"/>
        </w:rPr>
        <w:t>.</w:t>
      </w:r>
      <w:r w:rsidR="008C4CBF" w:rsidRPr="00902224">
        <w:rPr>
          <w:rFonts w:ascii="Times New Roman" w:hAnsi="Times New Roman" w:cs="Times New Roman"/>
          <w:b/>
          <w:sz w:val="24"/>
          <w:szCs w:val="24"/>
        </w:rPr>
        <w:t>Članak 4</w:t>
      </w:r>
      <w:r w:rsidR="00047196">
        <w:rPr>
          <w:rFonts w:ascii="Times New Roman" w:hAnsi="Times New Roman" w:cs="Times New Roman"/>
          <w:b/>
          <w:sz w:val="24"/>
          <w:szCs w:val="24"/>
        </w:rPr>
        <w:t>1</w:t>
      </w:r>
      <w:r w:rsidR="008C4CBF" w:rsidRPr="00902224">
        <w:rPr>
          <w:rFonts w:ascii="Times New Roman" w:hAnsi="Times New Roman" w:cs="Times New Roman"/>
          <w:b/>
          <w:sz w:val="24"/>
          <w:szCs w:val="24"/>
        </w:rPr>
        <w:t>.</w:t>
      </w:r>
    </w:p>
    <w:p w:rsidR="008C4CBF" w:rsidRPr="00902224" w:rsidRDefault="008C4CBF" w:rsidP="008C4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24">
        <w:rPr>
          <w:rFonts w:ascii="Times New Roman" w:hAnsi="Times New Roman" w:cs="Times New Roman"/>
          <w:sz w:val="24"/>
          <w:szCs w:val="24"/>
        </w:rPr>
        <w:t xml:space="preserve">Svi pružatelji zdravstvene zaštite u Republici Hrvatskoj obvezni su osigurati razmjenu zdravstvene podatke putem CEZIH-a iz </w:t>
      </w:r>
      <w:r w:rsidR="0063038D" w:rsidRPr="00902224">
        <w:rPr>
          <w:rFonts w:ascii="Times New Roman" w:hAnsi="Times New Roman" w:cs="Times New Roman"/>
          <w:sz w:val="24"/>
          <w:szCs w:val="24"/>
        </w:rPr>
        <w:t>članka 28</w:t>
      </w:r>
      <w:r w:rsidRPr="00902224">
        <w:rPr>
          <w:rFonts w:ascii="Times New Roman" w:hAnsi="Times New Roman" w:cs="Times New Roman"/>
          <w:sz w:val="24"/>
          <w:szCs w:val="24"/>
        </w:rPr>
        <w:t xml:space="preserve">. stavka 3. ovoga Zakona, u roku od </w:t>
      </w:r>
      <w:r w:rsidR="00C11F25" w:rsidRPr="00902224">
        <w:rPr>
          <w:rFonts w:ascii="Times New Roman" w:hAnsi="Times New Roman" w:cs="Times New Roman"/>
          <w:sz w:val="24"/>
          <w:szCs w:val="24"/>
        </w:rPr>
        <w:t>2 godine</w:t>
      </w:r>
      <w:r w:rsidRPr="00902224">
        <w:rPr>
          <w:rFonts w:ascii="Times New Roman" w:hAnsi="Times New Roman" w:cs="Times New Roman"/>
          <w:sz w:val="24"/>
          <w:szCs w:val="24"/>
        </w:rPr>
        <w:t xml:space="preserve"> od dana stupanja na snagu ovoga Zakona.</w:t>
      </w:r>
    </w:p>
    <w:p w:rsidR="004F2780" w:rsidRPr="00902224" w:rsidRDefault="00902224" w:rsidP="004F2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24">
        <w:rPr>
          <w:rFonts w:ascii="Times New Roman" w:hAnsi="Times New Roman" w:cs="Times New Roman"/>
          <w:b/>
          <w:sz w:val="24"/>
          <w:szCs w:val="24"/>
        </w:rPr>
        <w:t>Članak 4</w:t>
      </w:r>
      <w:r w:rsidR="00047196">
        <w:rPr>
          <w:rFonts w:ascii="Times New Roman" w:hAnsi="Times New Roman" w:cs="Times New Roman"/>
          <w:b/>
          <w:sz w:val="24"/>
          <w:szCs w:val="24"/>
        </w:rPr>
        <w:t>2</w:t>
      </w:r>
      <w:r w:rsidR="004F2780" w:rsidRPr="009022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2780" w:rsidRPr="00902224" w:rsidRDefault="004F2780" w:rsidP="004F2780">
      <w:pPr>
        <w:jc w:val="both"/>
        <w:rPr>
          <w:rFonts w:ascii="Times New Roman" w:hAnsi="Times New Roman" w:cs="Times New Roman"/>
          <w:sz w:val="24"/>
          <w:szCs w:val="24"/>
        </w:rPr>
      </w:pPr>
      <w:r w:rsidRPr="00902224">
        <w:rPr>
          <w:rFonts w:ascii="Times New Roman" w:hAnsi="Times New Roman" w:cs="Times New Roman"/>
          <w:sz w:val="24"/>
          <w:szCs w:val="24"/>
        </w:rPr>
        <w:t>Pravne i fizičke osobe zdravstvenog sustava Repu</w:t>
      </w:r>
      <w:r w:rsidR="00147F34" w:rsidRPr="00902224">
        <w:rPr>
          <w:rFonts w:ascii="Times New Roman" w:hAnsi="Times New Roman" w:cs="Times New Roman"/>
          <w:sz w:val="24"/>
          <w:szCs w:val="24"/>
        </w:rPr>
        <w:t>blike Hrvatske obvezne su opseg i</w:t>
      </w:r>
      <w:r w:rsidRPr="00902224">
        <w:rPr>
          <w:rFonts w:ascii="Times New Roman" w:hAnsi="Times New Roman" w:cs="Times New Roman"/>
          <w:sz w:val="24"/>
          <w:szCs w:val="24"/>
        </w:rPr>
        <w:t xml:space="preserve"> sadržaj</w:t>
      </w:r>
      <w:r w:rsidR="00147F34" w:rsidRPr="00902224">
        <w:rPr>
          <w:rFonts w:ascii="Times New Roman" w:hAnsi="Times New Roman" w:cs="Times New Roman"/>
          <w:sz w:val="24"/>
          <w:szCs w:val="24"/>
        </w:rPr>
        <w:t xml:space="preserve"> obrade podataka</w:t>
      </w:r>
      <w:r w:rsidRPr="00902224">
        <w:rPr>
          <w:rFonts w:ascii="Times New Roman" w:hAnsi="Times New Roman" w:cs="Times New Roman"/>
          <w:sz w:val="24"/>
          <w:szCs w:val="24"/>
        </w:rPr>
        <w:t xml:space="preserve">, </w:t>
      </w:r>
      <w:r w:rsidR="00147F34" w:rsidRPr="00902224">
        <w:rPr>
          <w:rFonts w:ascii="Times New Roman" w:hAnsi="Times New Roman" w:cs="Times New Roman"/>
          <w:sz w:val="24"/>
          <w:szCs w:val="24"/>
        </w:rPr>
        <w:t>prikupljanje i čuvanje</w:t>
      </w:r>
      <w:r w:rsidRPr="00902224">
        <w:rPr>
          <w:rFonts w:ascii="Times New Roman" w:hAnsi="Times New Roman" w:cs="Times New Roman"/>
          <w:sz w:val="24"/>
          <w:szCs w:val="24"/>
        </w:rPr>
        <w:t xml:space="preserve"> podataka, do</w:t>
      </w:r>
      <w:r w:rsidR="00147F34" w:rsidRPr="00902224">
        <w:rPr>
          <w:rFonts w:ascii="Times New Roman" w:hAnsi="Times New Roman" w:cs="Times New Roman"/>
          <w:sz w:val="24"/>
          <w:szCs w:val="24"/>
        </w:rPr>
        <w:t>stavu</w:t>
      </w:r>
      <w:r w:rsidRPr="00902224">
        <w:rPr>
          <w:rFonts w:ascii="Times New Roman" w:hAnsi="Times New Roman" w:cs="Times New Roman"/>
          <w:sz w:val="24"/>
          <w:szCs w:val="24"/>
        </w:rPr>
        <w:t xml:space="preserve"> izviješća i </w:t>
      </w:r>
      <w:r w:rsidR="00900834" w:rsidRPr="00902224">
        <w:rPr>
          <w:rFonts w:ascii="Times New Roman" w:hAnsi="Times New Roman" w:cs="Times New Roman"/>
          <w:sz w:val="24"/>
          <w:szCs w:val="24"/>
        </w:rPr>
        <w:t>primjenu</w:t>
      </w:r>
      <w:r w:rsidRPr="00902224">
        <w:rPr>
          <w:rFonts w:ascii="Times New Roman" w:hAnsi="Times New Roman" w:cs="Times New Roman"/>
          <w:sz w:val="24"/>
          <w:szCs w:val="24"/>
        </w:rPr>
        <w:t xml:space="preserve"> </w:t>
      </w:r>
      <w:r w:rsidR="00C251BD" w:rsidRPr="00902224">
        <w:rPr>
          <w:rFonts w:ascii="Times New Roman" w:hAnsi="Times New Roman" w:cs="Times New Roman"/>
          <w:sz w:val="24"/>
          <w:szCs w:val="24"/>
        </w:rPr>
        <w:t>Katalog</w:t>
      </w:r>
      <w:r w:rsidR="00900834" w:rsidRPr="00902224">
        <w:rPr>
          <w:rFonts w:ascii="Times New Roman" w:hAnsi="Times New Roman" w:cs="Times New Roman"/>
          <w:sz w:val="24"/>
          <w:szCs w:val="24"/>
        </w:rPr>
        <w:t>a</w:t>
      </w:r>
      <w:r w:rsidR="00C251BD" w:rsidRPr="00902224">
        <w:rPr>
          <w:rFonts w:ascii="Times New Roman" w:hAnsi="Times New Roman" w:cs="Times New Roman"/>
          <w:sz w:val="24"/>
          <w:szCs w:val="24"/>
        </w:rPr>
        <w:t xml:space="preserve"> informacijskih standarda u zdravstvu Republike Hrvatske</w:t>
      </w:r>
      <w:r w:rsidR="00900834" w:rsidRPr="00902224">
        <w:rPr>
          <w:rFonts w:ascii="Times New Roman" w:hAnsi="Times New Roman" w:cs="Times New Roman"/>
          <w:sz w:val="24"/>
          <w:szCs w:val="24"/>
        </w:rPr>
        <w:t xml:space="preserve">, </w:t>
      </w:r>
      <w:r w:rsidR="0077070F" w:rsidRPr="00902224">
        <w:rPr>
          <w:rFonts w:ascii="Times New Roman" w:hAnsi="Times New Roman" w:cs="Times New Roman"/>
          <w:sz w:val="24"/>
          <w:szCs w:val="24"/>
        </w:rPr>
        <w:t xml:space="preserve">registre i druge </w:t>
      </w:r>
      <w:r w:rsidR="00C71589" w:rsidRPr="00902224">
        <w:rPr>
          <w:rFonts w:ascii="Times New Roman" w:hAnsi="Times New Roman" w:cs="Times New Roman"/>
          <w:sz w:val="24"/>
          <w:szCs w:val="24"/>
        </w:rPr>
        <w:t>evidencije u području zdravstva</w:t>
      </w:r>
      <w:r w:rsidR="00900834" w:rsidRPr="00902224">
        <w:rPr>
          <w:rFonts w:ascii="Times New Roman" w:hAnsi="Times New Roman" w:cs="Times New Roman"/>
          <w:sz w:val="24"/>
          <w:szCs w:val="24"/>
        </w:rPr>
        <w:t xml:space="preserve"> </w:t>
      </w:r>
      <w:r w:rsidRPr="00902224">
        <w:rPr>
          <w:rFonts w:ascii="Times New Roman" w:hAnsi="Times New Roman" w:cs="Times New Roman"/>
          <w:sz w:val="24"/>
          <w:szCs w:val="24"/>
        </w:rPr>
        <w:t xml:space="preserve">uskladiti s odredbama ovog Zakona u roku od šest mjeseca od </w:t>
      </w:r>
      <w:r w:rsidR="00147F34" w:rsidRPr="00902224">
        <w:rPr>
          <w:rFonts w:ascii="Times New Roman" w:hAnsi="Times New Roman" w:cs="Times New Roman"/>
          <w:sz w:val="24"/>
          <w:szCs w:val="24"/>
        </w:rPr>
        <w:t>dana stupanja na snagu</w:t>
      </w:r>
      <w:r w:rsidRPr="00902224">
        <w:rPr>
          <w:rFonts w:ascii="Times New Roman" w:hAnsi="Times New Roman" w:cs="Times New Roman"/>
          <w:sz w:val="24"/>
          <w:szCs w:val="24"/>
        </w:rPr>
        <w:t xml:space="preserve"> propisa iz </w:t>
      </w:r>
      <w:r w:rsidR="0063038D" w:rsidRPr="00902224">
        <w:rPr>
          <w:rFonts w:ascii="Times New Roman" w:hAnsi="Times New Roman" w:cs="Times New Roman"/>
          <w:sz w:val="24"/>
          <w:szCs w:val="24"/>
        </w:rPr>
        <w:t>članka 36</w:t>
      </w:r>
      <w:r w:rsidR="00147F34" w:rsidRPr="00902224">
        <w:rPr>
          <w:rFonts w:ascii="Times New Roman" w:hAnsi="Times New Roman" w:cs="Times New Roman"/>
          <w:sz w:val="24"/>
          <w:szCs w:val="24"/>
        </w:rPr>
        <w:t>.</w:t>
      </w:r>
      <w:r w:rsidRPr="00902224">
        <w:rPr>
          <w:rFonts w:ascii="Times New Roman" w:hAnsi="Times New Roman" w:cs="Times New Roman"/>
          <w:sz w:val="24"/>
          <w:szCs w:val="24"/>
        </w:rPr>
        <w:t xml:space="preserve"> ovog Zakona.</w:t>
      </w:r>
    </w:p>
    <w:p w:rsidR="00CA7960" w:rsidRPr="00902224" w:rsidRDefault="00CA7960" w:rsidP="00CA796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02224">
        <w:rPr>
          <w:rFonts w:ascii="Times New Roman" w:hAnsi="Times New Roman" w:cs="Times New Roman"/>
          <w:b/>
          <w:iCs/>
          <w:sz w:val="24"/>
          <w:szCs w:val="24"/>
        </w:rPr>
        <w:t xml:space="preserve">Članak </w:t>
      </w:r>
      <w:r w:rsidR="00047196">
        <w:rPr>
          <w:rFonts w:ascii="Times New Roman" w:hAnsi="Times New Roman" w:cs="Times New Roman"/>
          <w:b/>
          <w:iCs/>
          <w:sz w:val="24"/>
          <w:szCs w:val="24"/>
        </w:rPr>
        <w:t>43</w:t>
      </w:r>
      <w:r w:rsidRPr="0090222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F6C87" w:rsidRPr="00902224" w:rsidRDefault="002721A6" w:rsidP="00DE2B92">
      <w:pPr>
        <w:jc w:val="both"/>
        <w:rPr>
          <w:rFonts w:ascii="Times New Roman" w:hAnsi="Times New Roman" w:cs="Times New Roman"/>
          <w:sz w:val="24"/>
          <w:szCs w:val="24"/>
        </w:rPr>
      </w:pPr>
      <w:r w:rsidRPr="00902224">
        <w:rPr>
          <w:rFonts w:ascii="Times New Roman" w:hAnsi="Times New Roman" w:cs="Times New Roman"/>
          <w:sz w:val="24"/>
          <w:szCs w:val="24"/>
        </w:rPr>
        <w:t>D</w:t>
      </w:r>
      <w:r w:rsidR="00CA7960" w:rsidRPr="00902224">
        <w:rPr>
          <w:rFonts w:ascii="Times New Roman" w:hAnsi="Times New Roman" w:cs="Times New Roman"/>
          <w:sz w:val="24"/>
          <w:szCs w:val="24"/>
        </w:rPr>
        <w:t>an</w:t>
      </w:r>
      <w:r w:rsidRPr="00902224">
        <w:rPr>
          <w:rFonts w:ascii="Times New Roman" w:hAnsi="Times New Roman" w:cs="Times New Roman"/>
          <w:sz w:val="24"/>
          <w:szCs w:val="24"/>
        </w:rPr>
        <w:t>om stupanja na snagu ovoga Z</w:t>
      </w:r>
      <w:r w:rsidR="00CA7960" w:rsidRPr="00902224">
        <w:rPr>
          <w:rFonts w:ascii="Times New Roman" w:hAnsi="Times New Roman" w:cs="Times New Roman"/>
          <w:sz w:val="24"/>
          <w:szCs w:val="24"/>
        </w:rPr>
        <w:t>akona prestaje važiti Zakon o evidencijama u oblasti zdravstva  („Narodne novine“, br. 53/91).</w:t>
      </w:r>
    </w:p>
    <w:p w:rsidR="00730A99" w:rsidRPr="00902224" w:rsidRDefault="00730A99" w:rsidP="00730A9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02224">
        <w:rPr>
          <w:rFonts w:ascii="Times New Roman" w:hAnsi="Times New Roman" w:cs="Times New Roman"/>
          <w:b/>
          <w:iCs/>
          <w:sz w:val="24"/>
          <w:szCs w:val="24"/>
        </w:rPr>
        <w:t xml:space="preserve">Članak </w:t>
      </w:r>
      <w:r w:rsidR="008C4CBF" w:rsidRPr="00902224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047196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87970" w:rsidRPr="0090222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D34BC" w:rsidRDefault="00047196" w:rsidP="00730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</w:t>
      </w:r>
      <w:r w:rsidR="00730A99" w:rsidRPr="0063038D">
        <w:rPr>
          <w:rFonts w:ascii="Times New Roman" w:hAnsi="Times New Roman" w:cs="Times New Roman"/>
          <w:sz w:val="24"/>
          <w:szCs w:val="24"/>
        </w:rPr>
        <w:t>akon stupa na snagu osmog</w:t>
      </w:r>
      <w:r w:rsidR="001B1D26">
        <w:rPr>
          <w:rFonts w:ascii="Times New Roman" w:hAnsi="Times New Roman" w:cs="Times New Roman"/>
          <w:sz w:val="24"/>
          <w:szCs w:val="24"/>
        </w:rPr>
        <w:t>a</w:t>
      </w:r>
      <w:r w:rsidR="00730A99" w:rsidRPr="0063038D">
        <w:rPr>
          <w:rFonts w:ascii="Times New Roman" w:hAnsi="Times New Roman" w:cs="Times New Roman"/>
          <w:sz w:val="24"/>
          <w:szCs w:val="24"/>
        </w:rPr>
        <w:t xml:space="preserve"> dana od dana objave u</w:t>
      </w:r>
      <w:r w:rsidR="00730A99" w:rsidRPr="00AF045A">
        <w:rPr>
          <w:rFonts w:ascii="Times New Roman" w:hAnsi="Times New Roman" w:cs="Times New Roman"/>
          <w:sz w:val="24"/>
          <w:szCs w:val="24"/>
        </w:rPr>
        <w:t xml:space="preserve"> „Narodnim novinama“.</w:t>
      </w:r>
    </w:p>
    <w:p w:rsidR="001434CA" w:rsidRDefault="001434CA" w:rsidP="00730A99">
      <w:pPr>
        <w:rPr>
          <w:rFonts w:ascii="Times New Roman" w:hAnsi="Times New Roman" w:cs="Times New Roman"/>
          <w:sz w:val="24"/>
          <w:szCs w:val="24"/>
        </w:rPr>
      </w:pPr>
    </w:p>
    <w:p w:rsidR="00AA1C9F" w:rsidRDefault="00AA1C9F" w:rsidP="00730A99">
      <w:pPr>
        <w:rPr>
          <w:rFonts w:ascii="Times New Roman" w:hAnsi="Times New Roman" w:cs="Times New Roman"/>
          <w:sz w:val="24"/>
          <w:szCs w:val="24"/>
        </w:rPr>
      </w:pPr>
    </w:p>
    <w:p w:rsidR="00BC20E8" w:rsidRDefault="00FC6459" w:rsidP="00730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0E8" w:rsidRDefault="00BC20E8" w:rsidP="00730A99">
      <w:pPr>
        <w:rPr>
          <w:rFonts w:ascii="Times New Roman" w:hAnsi="Times New Roman" w:cs="Times New Roman"/>
          <w:sz w:val="24"/>
          <w:szCs w:val="24"/>
        </w:rPr>
      </w:pPr>
    </w:p>
    <w:p w:rsidR="001434CA" w:rsidRDefault="002A6865" w:rsidP="00143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2A6865" w:rsidRPr="00FD4104" w:rsidRDefault="002A6865" w:rsidP="00143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CA" w:rsidRPr="00AF045A" w:rsidRDefault="002A13A1" w:rsidP="001434CA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</w:t>
      </w:r>
      <w:r w:rsidR="001434CA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lanak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="001434CA" w:rsidRPr="00AF04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2A13A1" w:rsidRPr="002A13A1" w:rsidRDefault="001434CA" w:rsidP="002A13A1">
      <w:pPr>
        <w:jc w:val="both"/>
        <w:rPr>
          <w:rFonts w:ascii="Times New Roman" w:hAnsi="Times New Roman" w:cs="Times New Roman"/>
          <w:sz w:val="24"/>
          <w:szCs w:val="24"/>
        </w:rPr>
      </w:pPr>
      <w:r w:rsidRPr="00A31331">
        <w:rPr>
          <w:rFonts w:ascii="Times New Roman" w:hAnsi="Times New Roman" w:cs="Times New Roman"/>
          <w:sz w:val="24"/>
          <w:szCs w:val="24"/>
        </w:rPr>
        <w:t xml:space="preserve">Ovim se člankom određuje predmet uređivanja Zakona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r w:rsidR="002A13A1" w:rsidRPr="00BD31BE">
        <w:rPr>
          <w:rFonts w:ascii="Times New Roman" w:hAnsi="Times New Roman" w:cs="Times New Roman"/>
          <w:sz w:val="24"/>
          <w:szCs w:val="24"/>
        </w:rPr>
        <w:t>prava, obveze i odgovornosti pravnih i fizičkih osoba zdravstvenog sustava Republike Hrvatske u području upravljanja podacima i informacijama u zdravstvu, definiraju se pojmovi i temeljna načela prikupljanja, korištenja i obrade zdravstvenih podataka i informacija</w:t>
      </w:r>
      <w:r w:rsidR="002A13A1">
        <w:rPr>
          <w:rFonts w:ascii="Times New Roman" w:hAnsi="Times New Roman" w:cs="Times New Roman"/>
          <w:sz w:val="24"/>
          <w:szCs w:val="24"/>
        </w:rPr>
        <w:t>, nadležna tijela,</w:t>
      </w:r>
      <w:r w:rsidR="002A13A1" w:rsidRPr="00BD31BE">
        <w:rPr>
          <w:rFonts w:ascii="Times New Roman" w:hAnsi="Times New Roman" w:cs="Times New Roman"/>
          <w:sz w:val="24"/>
          <w:szCs w:val="24"/>
        </w:rPr>
        <w:t xml:space="preserve"> kvaliteta </w:t>
      </w:r>
      <w:r w:rsidR="002A13A1">
        <w:rPr>
          <w:rFonts w:ascii="Times New Roman" w:hAnsi="Times New Roman" w:cs="Times New Roman"/>
          <w:sz w:val="24"/>
          <w:szCs w:val="24"/>
        </w:rPr>
        <w:t xml:space="preserve">i obrada zdravstvenih podataka, njihova zaštita  te inspekcijski i stručni nadzor, </w:t>
      </w:r>
      <w:r w:rsidR="002A13A1" w:rsidRPr="00BD31BE">
        <w:rPr>
          <w:rFonts w:ascii="Times New Roman" w:hAnsi="Times New Roman" w:cs="Times New Roman"/>
          <w:sz w:val="24"/>
          <w:szCs w:val="24"/>
        </w:rPr>
        <w:t xml:space="preserve">u cilju sveobuhvatnog i djelotvornog korištenja </w:t>
      </w:r>
      <w:r w:rsidR="002A13A1">
        <w:rPr>
          <w:rFonts w:ascii="Times New Roman" w:hAnsi="Times New Roman" w:cs="Times New Roman"/>
          <w:sz w:val="24"/>
          <w:szCs w:val="24"/>
        </w:rPr>
        <w:t>zdravstvenih podataka i informacija</w:t>
      </w:r>
      <w:r w:rsidR="002A13A1" w:rsidRPr="00BD31BE">
        <w:rPr>
          <w:rFonts w:ascii="Times New Roman" w:hAnsi="Times New Roman" w:cs="Times New Roman"/>
          <w:sz w:val="24"/>
          <w:szCs w:val="24"/>
        </w:rPr>
        <w:t xml:space="preserve"> u </w:t>
      </w:r>
      <w:r w:rsidR="002A13A1">
        <w:rPr>
          <w:rFonts w:ascii="Times New Roman" w:hAnsi="Times New Roman" w:cs="Times New Roman"/>
          <w:sz w:val="24"/>
          <w:szCs w:val="24"/>
        </w:rPr>
        <w:t>zdravstvenoj</w:t>
      </w:r>
      <w:r w:rsidR="002A13A1" w:rsidRPr="00BD31BE">
        <w:rPr>
          <w:rFonts w:ascii="Times New Roman" w:hAnsi="Times New Roman" w:cs="Times New Roman"/>
          <w:sz w:val="24"/>
          <w:szCs w:val="24"/>
        </w:rPr>
        <w:t xml:space="preserve"> zaštiti</w:t>
      </w:r>
      <w:r w:rsidR="002A13A1">
        <w:rPr>
          <w:rFonts w:ascii="Times New Roman" w:hAnsi="Times New Roman" w:cs="Times New Roman"/>
          <w:sz w:val="24"/>
          <w:szCs w:val="24"/>
        </w:rPr>
        <w:t xml:space="preserve"> radi</w:t>
      </w:r>
      <w:r w:rsidR="002A13A1" w:rsidRPr="00BD31BE">
        <w:rPr>
          <w:rFonts w:ascii="Times New Roman" w:hAnsi="Times New Roman" w:cs="Times New Roman"/>
          <w:sz w:val="24"/>
          <w:szCs w:val="24"/>
        </w:rPr>
        <w:t xml:space="preserve"> unapr</w:t>
      </w:r>
      <w:r w:rsidR="002A13A1">
        <w:rPr>
          <w:rFonts w:ascii="Times New Roman" w:hAnsi="Times New Roman" w:cs="Times New Roman"/>
          <w:sz w:val="24"/>
          <w:szCs w:val="24"/>
        </w:rPr>
        <w:t xml:space="preserve">jeđenja i </w:t>
      </w:r>
      <w:r w:rsidR="002A13A1" w:rsidRPr="002A13A1">
        <w:rPr>
          <w:rFonts w:ascii="Times New Roman" w:hAnsi="Times New Roman" w:cs="Times New Roman"/>
          <w:sz w:val="24"/>
          <w:szCs w:val="24"/>
        </w:rPr>
        <w:t>očuvanja zdravlja stanovništva u Republici Hrvatskoj.</w:t>
      </w:r>
    </w:p>
    <w:p w:rsidR="001434CA" w:rsidRPr="002A13A1" w:rsidRDefault="002A13A1" w:rsidP="002A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A1">
        <w:rPr>
          <w:rFonts w:ascii="Times New Roman" w:hAnsi="Times New Roman" w:cs="Times New Roman"/>
          <w:b/>
          <w:sz w:val="24"/>
          <w:szCs w:val="24"/>
        </w:rPr>
        <w:t>Uz č</w:t>
      </w:r>
      <w:r w:rsidR="001434CA" w:rsidRPr="002A13A1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Pr="002A13A1">
        <w:rPr>
          <w:rFonts w:ascii="Times New Roman" w:hAnsi="Times New Roman" w:cs="Times New Roman"/>
          <w:b/>
          <w:sz w:val="24"/>
          <w:szCs w:val="24"/>
        </w:rPr>
        <w:t>2</w:t>
      </w:r>
      <w:r w:rsidR="001434CA" w:rsidRPr="002A13A1">
        <w:rPr>
          <w:rFonts w:ascii="Times New Roman" w:hAnsi="Times New Roman" w:cs="Times New Roman"/>
          <w:b/>
          <w:sz w:val="24"/>
          <w:szCs w:val="24"/>
        </w:rPr>
        <w:t>.</w:t>
      </w:r>
    </w:p>
    <w:p w:rsidR="001434CA" w:rsidRDefault="001434CA" w:rsidP="00143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31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5E1452">
        <w:rPr>
          <w:rFonts w:ascii="Times New Roman" w:hAnsi="Times New Roman" w:cs="Times New Roman"/>
          <w:sz w:val="24"/>
          <w:szCs w:val="24"/>
        </w:rPr>
        <w:t>određuje da se Zakonom utvrđuje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52">
        <w:rPr>
          <w:rFonts w:ascii="Times New Roman" w:hAnsi="Times New Roman" w:cs="Times New Roman"/>
          <w:sz w:val="24"/>
          <w:szCs w:val="24"/>
        </w:rPr>
        <w:t>Uredbe</w:t>
      </w:r>
      <w:r w:rsidRPr="009110CC">
        <w:rPr>
          <w:rFonts w:ascii="Times New Roman" w:hAnsi="Times New Roman" w:cs="Times New Roman"/>
          <w:sz w:val="24"/>
          <w:szCs w:val="24"/>
        </w:rPr>
        <w:t xml:space="preserve"> (EZ) br. 1338/2008</w:t>
      </w:r>
      <w:r w:rsidRPr="009110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0CC">
        <w:rPr>
          <w:rFonts w:ascii="Times New Roman" w:hAnsi="Times New Roman" w:cs="Times New Roman"/>
          <w:sz w:val="24"/>
          <w:szCs w:val="24"/>
        </w:rPr>
        <w:t xml:space="preserve">Europskog parlamenta i Vijeća o statističkim podacima Zajednice o javnom zdravstvu i zdravlju i siguranosti na radnom mjestu od 16. prosinca 2008. godine (u daljnjem tekstu Uredba 1338/2008). </w:t>
      </w:r>
    </w:p>
    <w:p w:rsidR="001434CA" w:rsidRPr="00515228" w:rsidRDefault="005E1452" w:rsidP="00143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="001434CA" w:rsidRPr="00515228">
        <w:rPr>
          <w:rFonts w:ascii="Times New Roman" w:hAnsi="Times New Roman" w:cs="Times New Roman"/>
          <w:b/>
          <w:sz w:val="24"/>
          <w:szCs w:val="24"/>
        </w:rPr>
        <w:t>lanak 3.</w:t>
      </w:r>
    </w:p>
    <w:p w:rsidR="001434CA" w:rsidRDefault="005E1452" w:rsidP="001434CA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>Ovim se člankom</w:t>
      </w:r>
      <w:r w:rsidR="001434CA">
        <w:t xml:space="preserve"> uređuju </w:t>
      </w:r>
      <w:r>
        <w:t xml:space="preserve">značenje </w:t>
      </w:r>
      <w:r w:rsidR="001434CA">
        <w:t>p</w:t>
      </w:r>
      <w:r w:rsidR="001434CA" w:rsidRPr="00AF045A">
        <w:rPr>
          <w:color w:val="000000"/>
        </w:rPr>
        <w:t>ojedini</w:t>
      </w:r>
      <w:r>
        <w:rPr>
          <w:color w:val="000000"/>
        </w:rPr>
        <w:t>h</w:t>
      </w:r>
      <w:r w:rsidR="001434CA" w:rsidRPr="00AF045A">
        <w:rPr>
          <w:color w:val="000000"/>
        </w:rPr>
        <w:t xml:space="preserve"> </w:t>
      </w:r>
      <w:r>
        <w:rPr>
          <w:color w:val="000000"/>
        </w:rPr>
        <w:t>izraza</w:t>
      </w:r>
      <w:r w:rsidR="001434CA" w:rsidRPr="00AF045A">
        <w:rPr>
          <w:color w:val="000000"/>
        </w:rPr>
        <w:t xml:space="preserve"> </w:t>
      </w:r>
      <w:r w:rsidR="001434CA">
        <w:rPr>
          <w:color w:val="000000"/>
        </w:rPr>
        <w:t>koji se koriste u ovom Zakonu.</w:t>
      </w:r>
    </w:p>
    <w:p w:rsidR="001434CA" w:rsidRPr="00A57F20" w:rsidRDefault="001434CA" w:rsidP="001434CA">
      <w:pPr>
        <w:pStyle w:val="t-9-8"/>
        <w:spacing w:before="0" w:beforeAutospacing="0" w:after="0" w:afterAutospacing="0"/>
        <w:jc w:val="both"/>
      </w:pPr>
    </w:p>
    <w:p w:rsidR="001434CA" w:rsidRPr="00AF045A" w:rsidRDefault="005E1452" w:rsidP="00143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članke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34CA"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:rsidR="001434CA" w:rsidRPr="002A6865" w:rsidRDefault="002A6865" w:rsidP="002A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člancima utvrđuju </w:t>
      </w:r>
      <w:r w:rsidR="005E1452">
        <w:rPr>
          <w:rFonts w:ascii="Times New Roman" w:hAnsi="Times New Roman" w:cs="Times New Roman"/>
          <w:sz w:val="24"/>
          <w:szCs w:val="24"/>
        </w:rPr>
        <w:t>načela prikupljanja, korištenja i obrade</w:t>
      </w:r>
      <w:r w:rsidR="005E1452" w:rsidRPr="00AF045A">
        <w:rPr>
          <w:rFonts w:ascii="Times New Roman" w:hAnsi="Times New Roman" w:cs="Times New Roman"/>
          <w:sz w:val="24"/>
          <w:szCs w:val="24"/>
        </w:rPr>
        <w:t xml:space="preserve"> zdravstvenih podataka i informacija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CA" w:rsidRPr="00AF045A" w:rsidRDefault="005E1452" w:rsidP="002A6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>lanak 13.</w:t>
      </w:r>
    </w:p>
    <w:p w:rsidR="00B026B4" w:rsidRPr="004C47E3" w:rsidRDefault="00A33CB3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član</w:t>
      </w:r>
      <w:r w:rsidR="00B026B4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 utvrđuje </w:t>
      </w:r>
      <w:r w:rsidR="005E1452">
        <w:rPr>
          <w:rFonts w:ascii="Times New Roman" w:hAnsi="Times New Roman" w:cs="Times New Roman"/>
          <w:sz w:val="24"/>
          <w:szCs w:val="24"/>
        </w:rPr>
        <w:t>obvezatnost</w:t>
      </w:r>
      <w:r>
        <w:rPr>
          <w:rFonts w:ascii="Times New Roman" w:hAnsi="Times New Roman" w:cs="Times New Roman"/>
          <w:sz w:val="24"/>
          <w:szCs w:val="24"/>
        </w:rPr>
        <w:t xml:space="preserve"> primjene </w:t>
      </w:r>
      <w:r w:rsidR="0025657C">
        <w:rPr>
          <w:rFonts w:ascii="Times New Roman" w:hAnsi="Times New Roman" w:cs="Times New Roman"/>
          <w:sz w:val="24"/>
          <w:szCs w:val="24"/>
        </w:rPr>
        <w:t xml:space="preserve">Zakona </w:t>
      </w:r>
      <w:r>
        <w:rPr>
          <w:rFonts w:ascii="Times New Roman" w:hAnsi="Times New Roman" w:cs="Times New Roman"/>
          <w:sz w:val="24"/>
          <w:szCs w:val="24"/>
        </w:rPr>
        <w:t xml:space="preserve">za sve pravne i fizike osobe </w:t>
      </w:r>
      <w:r w:rsidR="001434CA" w:rsidRPr="00953941">
        <w:rPr>
          <w:rFonts w:ascii="Times New Roman" w:hAnsi="Times New Roman" w:cs="Times New Roman"/>
          <w:sz w:val="24"/>
          <w:szCs w:val="24"/>
        </w:rPr>
        <w:t>zdravstvenog sustava</w:t>
      </w:r>
      <w:r w:rsidR="00B026B4">
        <w:rPr>
          <w:rFonts w:ascii="Times New Roman" w:hAnsi="Times New Roman" w:cs="Times New Roman"/>
          <w:sz w:val="24"/>
          <w:szCs w:val="24"/>
        </w:rPr>
        <w:t xml:space="preserve"> i </w:t>
      </w:r>
      <w:r w:rsidR="0025657C">
        <w:rPr>
          <w:rFonts w:ascii="Times New Roman" w:hAnsi="Times New Roman" w:cs="Times New Roman"/>
          <w:sz w:val="24"/>
          <w:szCs w:val="24"/>
        </w:rPr>
        <w:t>dijelovi zdravstvene</w:t>
      </w:r>
      <w:r w:rsidR="001434CA" w:rsidRPr="004C47E3">
        <w:rPr>
          <w:rFonts w:ascii="Times New Roman" w:hAnsi="Times New Roman" w:cs="Times New Roman"/>
          <w:sz w:val="24"/>
          <w:szCs w:val="24"/>
        </w:rPr>
        <w:t xml:space="preserve"> informaci</w:t>
      </w:r>
      <w:r w:rsidR="0025657C">
        <w:rPr>
          <w:rFonts w:ascii="Times New Roman" w:hAnsi="Times New Roman" w:cs="Times New Roman"/>
          <w:sz w:val="24"/>
          <w:szCs w:val="24"/>
        </w:rPr>
        <w:t>jske</w:t>
      </w:r>
      <w:r w:rsidR="00B026B4">
        <w:rPr>
          <w:rFonts w:ascii="Times New Roman" w:hAnsi="Times New Roman" w:cs="Times New Roman"/>
          <w:sz w:val="24"/>
          <w:szCs w:val="24"/>
        </w:rPr>
        <w:t xml:space="preserve"> </w:t>
      </w:r>
      <w:r w:rsidR="0025657C">
        <w:rPr>
          <w:rFonts w:ascii="Times New Roman" w:hAnsi="Times New Roman" w:cs="Times New Roman"/>
          <w:sz w:val="24"/>
          <w:szCs w:val="24"/>
        </w:rPr>
        <w:t>infrastrukture u zdravstvu</w:t>
      </w:r>
      <w:r w:rsidR="001434CA" w:rsidRPr="004C47E3">
        <w:rPr>
          <w:rFonts w:ascii="Times New Roman" w:hAnsi="Times New Roman" w:cs="Times New Roman"/>
          <w:sz w:val="24"/>
          <w:szCs w:val="24"/>
        </w:rPr>
        <w:t xml:space="preserve"> Republike Hrvatske od posebnog nacionalnog interesa</w:t>
      </w:r>
      <w:r w:rsidR="00B026B4">
        <w:rPr>
          <w:rFonts w:ascii="Times New Roman" w:hAnsi="Times New Roman" w:cs="Times New Roman"/>
          <w:sz w:val="24"/>
          <w:szCs w:val="24"/>
        </w:rPr>
        <w:t>.</w:t>
      </w:r>
    </w:p>
    <w:p w:rsidR="001434CA" w:rsidRPr="00B026B4" w:rsidRDefault="0025657C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>lanak 14.</w:t>
      </w:r>
    </w:p>
    <w:p w:rsidR="00B026B4" w:rsidRDefault="00B026B4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člankom utvrđuje područje nadležnosti Ministarstva</w:t>
      </w:r>
      <w:r w:rsidR="001434CA" w:rsidRPr="007022DB">
        <w:rPr>
          <w:rFonts w:ascii="Times New Roman" w:hAnsi="Times New Roman" w:cs="Times New Roman"/>
          <w:sz w:val="24"/>
          <w:szCs w:val="24"/>
        </w:rPr>
        <w:t xml:space="preserve"> zdravstva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CA" w:rsidRPr="00B026B4" w:rsidRDefault="0025657C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AF045A">
        <w:rPr>
          <w:rFonts w:ascii="Times New Roman" w:hAnsi="Times New Roman" w:cs="Times New Roman"/>
          <w:b/>
          <w:sz w:val="24"/>
          <w:szCs w:val="24"/>
        </w:rPr>
        <w:t>lanak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CA">
        <w:rPr>
          <w:rFonts w:ascii="Times New Roman" w:hAnsi="Times New Roman" w:cs="Times New Roman"/>
          <w:b/>
          <w:sz w:val="24"/>
          <w:szCs w:val="24"/>
        </w:rPr>
        <w:t>15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B026B4" w:rsidRDefault="00B026B4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člankom utvrđuje područje nadležnosti Hrvatskog</w:t>
      </w:r>
      <w:r w:rsidR="001434CA" w:rsidRPr="007022DB">
        <w:rPr>
          <w:rFonts w:ascii="Times New Roman" w:hAnsi="Times New Roman" w:cs="Times New Roman"/>
          <w:sz w:val="24"/>
          <w:szCs w:val="24"/>
        </w:rPr>
        <w:t xml:space="preserve"> zavod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34CA" w:rsidRPr="007022DB">
        <w:rPr>
          <w:rFonts w:ascii="Times New Roman" w:hAnsi="Times New Roman" w:cs="Times New Roman"/>
          <w:sz w:val="24"/>
          <w:szCs w:val="24"/>
        </w:rPr>
        <w:t xml:space="preserve"> za javno zdravstvo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CA" w:rsidRPr="00B026B4" w:rsidRDefault="0025657C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AF045A">
        <w:rPr>
          <w:rFonts w:ascii="Times New Roman" w:hAnsi="Times New Roman" w:cs="Times New Roman"/>
          <w:b/>
          <w:sz w:val="24"/>
          <w:szCs w:val="24"/>
        </w:rPr>
        <w:t>lanak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CA">
        <w:rPr>
          <w:rFonts w:ascii="Times New Roman" w:hAnsi="Times New Roman" w:cs="Times New Roman"/>
          <w:b/>
          <w:sz w:val="24"/>
          <w:szCs w:val="24"/>
        </w:rPr>
        <w:t>16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1434CA" w:rsidRPr="00CA0F2C" w:rsidRDefault="00B026B4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člankom utvrđuje područje nadležnosti Hrvatskog zavoda </w:t>
      </w:r>
      <w:r w:rsidR="001434CA" w:rsidRPr="007022DB">
        <w:rPr>
          <w:rFonts w:ascii="Times New Roman" w:hAnsi="Times New Roman" w:cs="Times New Roman"/>
          <w:sz w:val="24"/>
          <w:szCs w:val="24"/>
        </w:rPr>
        <w:t xml:space="preserve">za zdravstveno osiguranje </w:t>
      </w:r>
    </w:p>
    <w:p w:rsidR="001434CA" w:rsidRPr="00AF045A" w:rsidRDefault="0025657C" w:rsidP="006D1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AF045A">
        <w:rPr>
          <w:rFonts w:ascii="Times New Roman" w:hAnsi="Times New Roman" w:cs="Times New Roman"/>
          <w:b/>
          <w:sz w:val="24"/>
          <w:szCs w:val="24"/>
        </w:rPr>
        <w:t>lanak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CA">
        <w:rPr>
          <w:rFonts w:ascii="Times New Roman" w:hAnsi="Times New Roman" w:cs="Times New Roman"/>
          <w:b/>
          <w:sz w:val="24"/>
          <w:szCs w:val="24"/>
        </w:rPr>
        <w:t>17</w:t>
      </w:r>
      <w:r w:rsidR="001434CA" w:rsidRPr="00AF045A">
        <w:rPr>
          <w:rFonts w:ascii="Times New Roman" w:hAnsi="Times New Roman" w:cs="Times New Roman"/>
          <w:b/>
          <w:sz w:val="24"/>
          <w:szCs w:val="24"/>
        </w:rPr>
        <w:t>.</w:t>
      </w:r>
    </w:p>
    <w:p w:rsidR="001434CA" w:rsidRPr="00166CA3" w:rsidRDefault="00B026B4" w:rsidP="006D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člankom utvrđuje područje nadležnosti </w:t>
      </w:r>
      <w:r w:rsidR="0025657C">
        <w:rPr>
          <w:rFonts w:ascii="Times New Roman" w:hAnsi="Times New Roman" w:cs="Times New Roman"/>
          <w:sz w:val="24"/>
          <w:szCs w:val="24"/>
        </w:rPr>
        <w:t>d</w:t>
      </w:r>
      <w:r w:rsidR="001434CA" w:rsidRPr="00A036EF">
        <w:rPr>
          <w:rFonts w:ascii="Times New Roman" w:hAnsi="Times New Roman" w:cs="Times New Roman"/>
          <w:sz w:val="24"/>
          <w:szCs w:val="24"/>
        </w:rPr>
        <w:t>ržavni</w:t>
      </w:r>
      <w:r w:rsidR="0025657C">
        <w:rPr>
          <w:rFonts w:ascii="Times New Roman" w:hAnsi="Times New Roman" w:cs="Times New Roman"/>
          <w:sz w:val="24"/>
          <w:szCs w:val="24"/>
        </w:rPr>
        <w:t>h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 zdravstveni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 zavod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657C">
        <w:rPr>
          <w:rFonts w:ascii="Times New Roman" w:hAnsi="Times New Roman" w:cs="Times New Roman"/>
          <w:sz w:val="24"/>
          <w:szCs w:val="24"/>
        </w:rPr>
        <w:t xml:space="preserve"> i agencija te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Hrvatskog zavoda za zdravstveno osiguranje </w:t>
      </w:r>
      <w:r w:rsidR="0025657C">
        <w:rPr>
          <w:rFonts w:ascii="Times New Roman" w:hAnsi="Times New Roman" w:cs="Times New Roman"/>
          <w:sz w:val="24"/>
          <w:szCs w:val="24"/>
        </w:rPr>
        <w:t>za izradu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 prijedloga procesnih </w:t>
      </w:r>
      <w:r w:rsidR="007B39A1" w:rsidRPr="00A036EF">
        <w:rPr>
          <w:rFonts w:ascii="Times New Roman" w:hAnsi="Times New Roman" w:cs="Times New Roman"/>
          <w:sz w:val="24"/>
          <w:szCs w:val="24"/>
        </w:rPr>
        <w:t xml:space="preserve">standarda 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i </w:t>
      </w:r>
      <w:r w:rsidR="006B33B8" w:rsidRPr="00FC6459">
        <w:rPr>
          <w:rFonts w:ascii="Times New Roman" w:hAnsi="Times New Roman" w:cs="Times New Roman"/>
          <w:sz w:val="24"/>
          <w:szCs w:val="24"/>
        </w:rPr>
        <w:lastRenderedPageBreak/>
        <w:t xml:space="preserve">standarda vezanih uz okolnosti, </w:t>
      </w:r>
      <w:r w:rsidR="007B39A1" w:rsidRPr="00FC6459">
        <w:rPr>
          <w:rFonts w:ascii="Times New Roman" w:hAnsi="Times New Roman" w:cs="Times New Roman"/>
          <w:sz w:val="24"/>
          <w:szCs w:val="24"/>
        </w:rPr>
        <w:t>sadržaj ili međusobni odnos</w:t>
      </w:r>
      <w:r w:rsidR="006B33B8">
        <w:rPr>
          <w:rFonts w:ascii="Times New Roman" w:hAnsi="Times New Roman" w:cs="Times New Roman"/>
          <w:sz w:val="24"/>
          <w:szCs w:val="24"/>
        </w:rPr>
        <w:t xml:space="preserve"> 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za stručna i poslovna područja </w:t>
      </w:r>
      <w:r w:rsidR="0025657C">
        <w:rPr>
          <w:rFonts w:ascii="Times New Roman" w:hAnsi="Times New Roman" w:cs="Times New Roman"/>
          <w:sz w:val="24"/>
          <w:szCs w:val="24"/>
        </w:rPr>
        <w:t>i</w:t>
      </w:r>
      <w:r w:rsidR="001434CA" w:rsidRPr="00A036EF">
        <w:rPr>
          <w:rFonts w:ascii="Times New Roman" w:hAnsi="Times New Roman" w:cs="Times New Roman"/>
          <w:sz w:val="24"/>
          <w:szCs w:val="24"/>
        </w:rPr>
        <w:t xml:space="preserve"> uspostavu i vođenje nacionalnih i institucijskih informacijskih sustava iz</w:t>
      </w:r>
      <w:r w:rsidR="006D176C">
        <w:rPr>
          <w:rFonts w:ascii="Times New Roman" w:hAnsi="Times New Roman" w:cs="Times New Roman"/>
          <w:sz w:val="24"/>
          <w:szCs w:val="24"/>
        </w:rPr>
        <w:t xml:space="preserve"> djelatnosti u </w:t>
      </w:r>
      <w:r w:rsidR="006D176C" w:rsidRPr="00166CA3">
        <w:rPr>
          <w:rFonts w:ascii="Times New Roman" w:hAnsi="Times New Roman" w:cs="Times New Roman"/>
          <w:sz w:val="24"/>
          <w:szCs w:val="24"/>
        </w:rPr>
        <w:t>zdravstvu za koje</w:t>
      </w:r>
      <w:r w:rsidR="001434CA" w:rsidRPr="00166CA3">
        <w:rPr>
          <w:rFonts w:ascii="Times New Roman" w:hAnsi="Times New Roman" w:cs="Times New Roman"/>
          <w:sz w:val="24"/>
          <w:szCs w:val="24"/>
        </w:rPr>
        <w:t xml:space="preserve"> su ovlašteni.</w:t>
      </w:r>
    </w:p>
    <w:p w:rsidR="001434CA" w:rsidRPr="00166CA3" w:rsidRDefault="0025657C" w:rsidP="00B026B4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6C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članak</w:t>
      </w:r>
      <w:r w:rsidRPr="00166C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434CA" w:rsidRPr="00166C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18.</w:t>
      </w:r>
    </w:p>
    <w:p w:rsidR="00B026B4" w:rsidRDefault="00B026B4" w:rsidP="00B02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člankom uređuje </w:t>
      </w:r>
      <w:r w:rsidR="006D176C">
        <w:rPr>
          <w:rFonts w:ascii="Times New Roman" w:hAnsi="Times New Roman" w:cs="Times New Roman"/>
          <w:sz w:val="24"/>
          <w:szCs w:val="24"/>
        </w:rPr>
        <w:t>kvaliteta zdravstvenih 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6C">
        <w:rPr>
          <w:rFonts w:ascii="Times New Roman" w:hAnsi="Times New Roman" w:cs="Times New Roman"/>
          <w:sz w:val="24"/>
          <w:szCs w:val="24"/>
        </w:rPr>
        <w:t>koju osiguravaju pružatelkji zdravstvene zaštite i druge pravne i fizičke osobe koje</w:t>
      </w:r>
      <w:r w:rsidRPr="007022DB">
        <w:rPr>
          <w:rFonts w:ascii="Times New Roman" w:hAnsi="Times New Roman" w:cs="Times New Roman"/>
          <w:sz w:val="24"/>
          <w:szCs w:val="24"/>
        </w:rPr>
        <w:t xml:space="preserve"> sudjeluju u zdravstvenoj djelatnosti i drugim povezanim djelatnostima.</w:t>
      </w:r>
    </w:p>
    <w:p w:rsidR="001434CA" w:rsidRPr="00B026B4" w:rsidRDefault="006D176C" w:rsidP="00B02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AF045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1434CA" w:rsidRPr="00B026B4">
        <w:rPr>
          <w:rFonts w:ascii="Times New Roman" w:hAnsi="Times New Roman" w:cs="Times New Roman"/>
          <w:b/>
          <w:sz w:val="24"/>
          <w:szCs w:val="24"/>
        </w:rPr>
        <w:t>19.</w:t>
      </w:r>
    </w:p>
    <w:p w:rsidR="001434CA" w:rsidRPr="00FC6459" w:rsidRDefault="00053BC7" w:rsidP="001434CA">
      <w:pPr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 xml:space="preserve">Ovim se člankom uređuje </w:t>
      </w:r>
      <w:r w:rsidR="006D176C" w:rsidRPr="00FC6459">
        <w:rPr>
          <w:rFonts w:ascii="Times New Roman" w:hAnsi="Times New Roman" w:cs="Times New Roman"/>
          <w:sz w:val="24"/>
          <w:szCs w:val="24"/>
        </w:rPr>
        <w:t>obrada zdravstvenih i drugih osobnih podataka koja</w:t>
      </w:r>
      <w:r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osigurava </w:t>
      </w:r>
      <w:r w:rsidR="006D176C" w:rsidRPr="00FC6459">
        <w:rPr>
          <w:rFonts w:ascii="Times New Roman" w:hAnsi="Times New Roman" w:cs="Times New Roman"/>
          <w:sz w:val="24"/>
          <w:szCs w:val="24"/>
        </w:rPr>
        <w:t>njihovu sigurnost i povjerljivost</w:t>
      </w:r>
      <w:r w:rsidR="001434CA" w:rsidRPr="00FC6459">
        <w:rPr>
          <w:rFonts w:ascii="Times New Roman" w:hAnsi="Times New Roman" w:cs="Times New Roman"/>
          <w:sz w:val="24"/>
          <w:szCs w:val="24"/>
        </w:rPr>
        <w:t>, uključujući zaštitu od neovlaštene ili nezakonite obrade te od slučajnog gubitka, uništenja ili oštećenja primjenom odgovarajućih organizacijskih, tehničkih i sigurnosnih mjera.</w:t>
      </w:r>
    </w:p>
    <w:p w:rsidR="001434CA" w:rsidRPr="00FC6459" w:rsidRDefault="002930CC" w:rsidP="00BF4746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članke</w:t>
      </w:r>
      <w:r w:rsidR="001434CA"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20.</w:t>
      </w:r>
      <w:r w:rsidR="004A39DA"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do </w:t>
      </w: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="00BF4746"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BF4746" w:rsidRPr="00FC6459" w:rsidRDefault="00BF4746" w:rsidP="001434CA">
      <w:pPr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>Ovim se člacima uređuje način vođenja zdravstvene dokumentaci</w:t>
      </w:r>
      <w:r w:rsidR="002930CC" w:rsidRPr="00FC6459">
        <w:rPr>
          <w:rFonts w:ascii="Times New Roman" w:hAnsi="Times New Roman" w:cs="Times New Roman"/>
          <w:sz w:val="24"/>
          <w:szCs w:val="24"/>
        </w:rPr>
        <w:t>je, medicinske dokumentacije i s</w:t>
      </w:r>
      <w:r w:rsidRPr="00FC6459">
        <w:rPr>
          <w:rFonts w:ascii="Times New Roman" w:hAnsi="Times New Roman" w:cs="Times New Roman"/>
          <w:sz w:val="24"/>
          <w:szCs w:val="24"/>
        </w:rPr>
        <w:t>redišnjeg elektroničkog zdravstvenog zapisa (e-Karton</w:t>
      </w:r>
      <w:r w:rsidR="002930CC" w:rsidRPr="00FC6459">
        <w:rPr>
          <w:rFonts w:ascii="Times New Roman" w:hAnsi="Times New Roman" w:cs="Times New Roman"/>
          <w:sz w:val="24"/>
          <w:szCs w:val="24"/>
        </w:rPr>
        <w:t>a</w:t>
      </w:r>
      <w:r w:rsidRPr="00FC6459">
        <w:rPr>
          <w:rFonts w:ascii="Times New Roman" w:hAnsi="Times New Roman" w:cs="Times New Roman"/>
          <w:sz w:val="24"/>
          <w:szCs w:val="24"/>
        </w:rPr>
        <w:t>)</w:t>
      </w:r>
      <w:r w:rsidR="002930CC" w:rsidRPr="00FC6459">
        <w:rPr>
          <w:rFonts w:ascii="Times New Roman" w:hAnsi="Times New Roman" w:cs="Times New Roman"/>
          <w:sz w:val="24"/>
          <w:szCs w:val="24"/>
        </w:rPr>
        <w:t xml:space="preserve"> te osiguravanje potpunosti i vjerodostojnosti zdravstvenih podataka.</w:t>
      </w:r>
      <w:r w:rsidRPr="00FC6459">
        <w:rPr>
          <w:rFonts w:ascii="Times New Roman" w:hAnsi="Times New Roman" w:cs="Times New Roman"/>
          <w:sz w:val="24"/>
          <w:szCs w:val="24"/>
        </w:rPr>
        <w:t>.</w:t>
      </w:r>
    </w:p>
    <w:p w:rsidR="001434CA" w:rsidRPr="00FC6459" w:rsidRDefault="002930CC" w:rsidP="00BF4746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članak</w:t>
      </w:r>
      <w:r w:rsidR="001434CA"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24.</w:t>
      </w:r>
    </w:p>
    <w:p w:rsidR="001434CA" w:rsidRPr="00FC6459" w:rsidRDefault="00BF4746" w:rsidP="00BF4746">
      <w:pPr>
        <w:pStyle w:val="t-9-8"/>
        <w:jc w:val="both"/>
      </w:pPr>
      <w:r w:rsidRPr="00FC6459">
        <w:t>Ovim se člankom uređuje k</w:t>
      </w:r>
      <w:r w:rsidR="001434CA" w:rsidRPr="00FC6459">
        <w:t>atalog informacijskih standarda</w:t>
      </w:r>
      <w:r w:rsidRPr="00FC6459">
        <w:t xml:space="preserve"> u zdravstvu Republike, područje </w:t>
      </w:r>
      <w:r w:rsidR="002930CC" w:rsidRPr="00FC6459">
        <w:t xml:space="preserve">njihove </w:t>
      </w:r>
      <w:r w:rsidRPr="00FC6459">
        <w:t xml:space="preserve">primjene i </w:t>
      </w:r>
      <w:r w:rsidR="002930CC" w:rsidRPr="00FC6459">
        <w:t xml:space="preserve">nadležna </w:t>
      </w:r>
      <w:r w:rsidRPr="00FC6459">
        <w:t>tijela</w:t>
      </w:r>
      <w:r w:rsidR="002930CC" w:rsidRPr="00FC6459">
        <w:t xml:space="preserve"> za njihovu primjenu</w:t>
      </w:r>
      <w:r w:rsidRPr="00FC6459">
        <w:t>.</w:t>
      </w:r>
    </w:p>
    <w:p w:rsidR="002930CC" w:rsidRPr="00FC6459" w:rsidRDefault="002930CC" w:rsidP="002930CC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članke 25. i 26.</w:t>
      </w:r>
    </w:p>
    <w:p w:rsidR="001434CA" w:rsidRPr="00FC6459" w:rsidRDefault="00BF4746" w:rsidP="001434CA">
      <w:pPr>
        <w:pStyle w:val="t-9-8"/>
        <w:spacing w:before="0" w:beforeAutospacing="0" w:after="0" w:afterAutospacing="0"/>
        <w:jc w:val="both"/>
      </w:pPr>
      <w:r w:rsidRPr="00FC6459">
        <w:t>Ovim se član</w:t>
      </w:r>
      <w:r w:rsidR="002930CC" w:rsidRPr="00FC6459">
        <w:t>cima</w:t>
      </w:r>
      <w:r w:rsidRPr="00FC6459">
        <w:t xml:space="preserve"> uređuje </w:t>
      </w:r>
      <w:r w:rsidR="001434CA" w:rsidRPr="00FC6459">
        <w:t>e-Zdravstv</w:t>
      </w:r>
      <w:r w:rsidR="002930CC" w:rsidRPr="00FC6459">
        <w:t xml:space="preserve">o i </w:t>
      </w:r>
      <w:r w:rsidR="000147DB" w:rsidRPr="00FC6459">
        <w:t xml:space="preserve">djelokrug ministarstva nadležnog za zdravstvo kao </w:t>
      </w:r>
      <w:r w:rsidR="002930CC" w:rsidRPr="00FC6459">
        <w:t>središnjeg tijela za e-Zdravstvo Republike Hrvatske</w:t>
      </w:r>
      <w:r w:rsidRPr="00FC6459">
        <w:t>.</w:t>
      </w:r>
    </w:p>
    <w:p w:rsidR="002930CC" w:rsidRPr="00FC6459" w:rsidRDefault="002930CC" w:rsidP="002930CC">
      <w:pPr>
        <w:pStyle w:val="Bezproreda"/>
      </w:pPr>
    </w:p>
    <w:p w:rsidR="001434CA" w:rsidRPr="00FC6459" w:rsidRDefault="002930CC" w:rsidP="00BF4746">
      <w:pPr>
        <w:rPr>
          <w:rFonts w:ascii="Times New Roman" w:hAnsi="Times New Roman" w:cs="Times New Roman"/>
          <w:b/>
          <w:sz w:val="24"/>
          <w:szCs w:val="24"/>
        </w:rPr>
      </w:pPr>
      <w:r w:rsidRPr="00FC6459">
        <w:rPr>
          <w:rFonts w:ascii="Times New Roman" w:hAnsi="Times New Roman" w:cs="Times New Roman"/>
          <w:b/>
          <w:sz w:val="24"/>
          <w:szCs w:val="24"/>
        </w:rPr>
        <w:t>Uz č</w:t>
      </w:r>
      <w:r w:rsidR="0074618B" w:rsidRPr="00FC6459">
        <w:rPr>
          <w:rFonts w:ascii="Times New Roman" w:hAnsi="Times New Roman" w:cs="Times New Roman"/>
          <w:b/>
          <w:sz w:val="24"/>
          <w:szCs w:val="24"/>
        </w:rPr>
        <w:t>lanke</w:t>
      </w:r>
      <w:r w:rsidRPr="00FC6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4CA" w:rsidRPr="00FC6459">
        <w:rPr>
          <w:rFonts w:ascii="Times New Roman" w:hAnsi="Times New Roman" w:cs="Times New Roman"/>
          <w:b/>
          <w:sz w:val="24"/>
          <w:szCs w:val="24"/>
        </w:rPr>
        <w:t>27.</w:t>
      </w:r>
      <w:r w:rsidR="0074618B" w:rsidRPr="00FC6459">
        <w:rPr>
          <w:rFonts w:ascii="Times New Roman" w:hAnsi="Times New Roman" w:cs="Times New Roman"/>
          <w:b/>
          <w:sz w:val="24"/>
          <w:szCs w:val="24"/>
        </w:rPr>
        <w:t xml:space="preserve"> i 28.</w:t>
      </w:r>
    </w:p>
    <w:p w:rsidR="001434CA" w:rsidRPr="00FC6459" w:rsidRDefault="00BF4746" w:rsidP="001434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C6459">
        <w:rPr>
          <w:rFonts w:ascii="Times New Roman" w:hAnsi="Times New Roman" w:cs="Times New Roman"/>
          <w:sz w:val="24"/>
          <w:szCs w:val="24"/>
        </w:rPr>
        <w:t xml:space="preserve">Ovim se člankom uređuje </w:t>
      </w:r>
      <w:r w:rsidR="0074618B" w:rsidRPr="00FC6459">
        <w:rPr>
          <w:rFonts w:ascii="Times New Roman" w:hAnsi="Times New Roman" w:cs="Times New Roman"/>
          <w:sz w:val="24"/>
          <w:szCs w:val="24"/>
        </w:rPr>
        <w:t>Centralni zdravstveni informacijski sustav</w:t>
      </w:r>
      <w:r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74618B" w:rsidRPr="00FC6459">
        <w:rPr>
          <w:rFonts w:ascii="Times New Roman" w:hAnsi="Times New Roman" w:cs="Times New Roman"/>
          <w:sz w:val="24"/>
          <w:szCs w:val="24"/>
        </w:rPr>
        <w:t>(</w:t>
      </w:r>
      <w:r w:rsidR="001434CA" w:rsidRPr="00FC6459">
        <w:rPr>
          <w:rFonts w:ascii="Times New Roman" w:hAnsi="Times New Roman" w:cs="Times New Roman"/>
          <w:sz w:val="24"/>
          <w:szCs w:val="24"/>
        </w:rPr>
        <w:t>CEZIH</w:t>
      </w:r>
      <w:r w:rsidR="0074618B" w:rsidRPr="00FC6459">
        <w:rPr>
          <w:rFonts w:ascii="Times New Roman" w:hAnsi="Times New Roman" w:cs="Times New Roman"/>
          <w:sz w:val="24"/>
          <w:szCs w:val="24"/>
        </w:rPr>
        <w:t>)</w:t>
      </w:r>
      <w:r w:rsidR="00EB700B" w:rsidRPr="00FC6459">
        <w:rPr>
          <w:rFonts w:ascii="Times New Roman" w:hAnsi="Times New Roman" w:cs="Times New Roman"/>
          <w:sz w:val="24"/>
          <w:szCs w:val="24"/>
        </w:rPr>
        <w:t xml:space="preserve">, </w:t>
      </w:r>
      <w:r w:rsidR="0074618B" w:rsidRPr="00FC6459">
        <w:rPr>
          <w:rFonts w:ascii="Times New Roman" w:hAnsi="Times New Roman" w:cs="Times New Roman"/>
          <w:sz w:val="24"/>
          <w:szCs w:val="24"/>
        </w:rPr>
        <w:t>način</w:t>
      </w:r>
      <w:r w:rsidRPr="00FC6459">
        <w:rPr>
          <w:rFonts w:ascii="Times New Roman" w:hAnsi="Times New Roman" w:cs="Times New Roman"/>
          <w:sz w:val="24"/>
          <w:szCs w:val="24"/>
        </w:rPr>
        <w:t xml:space="preserve"> razmjene zdravs</w:t>
      </w:r>
      <w:r w:rsidR="00EB700B" w:rsidRPr="00FC6459">
        <w:rPr>
          <w:rFonts w:ascii="Times New Roman" w:hAnsi="Times New Roman" w:cs="Times New Roman"/>
          <w:sz w:val="24"/>
          <w:szCs w:val="24"/>
        </w:rPr>
        <w:t xml:space="preserve">tvenih poodataka unutar CEZIH-a, </w:t>
      </w:r>
      <w:r w:rsidR="006D503C" w:rsidRPr="00FC6459">
        <w:rPr>
          <w:rFonts w:ascii="Times New Roman" w:hAnsi="Times New Roman" w:cs="Times New Roman"/>
          <w:sz w:val="24"/>
          <w:szCs w:val="24"/>
        </w:rPr>
        <w:t>korisnici CEZIH-a</w:t>
      </w:r>
      <w:r w:rsidR="00F425E2" w:rsidRPr="00FC6459">
        <w:rPr>
          <w:rFonts w:ascii="Times New Roman" w:hAnsi="Times New Roman" w:cs="Times New Roman"/>
          <w:sz w:val="24"/>
          <w:szCs w:val="24"/>
        </w:rPr>
        <w:t xml:space="preserve">, obveze </w:t>
      </w:r>
      <w:r w:rsidR="001434CA" w:rsidRPr="00FC6459">
        <w:rPr>
          <w:rFonts w:ascii="Times New Roman" w:hAnsi="Times New Roman" w:cs="Times New Roman"/>
          <w:sz w:val="24"/>
          <w:szCs w:val="24"/>
        </w:rPr>
        <w:t>ovlašten</w:t>
      </w:r>
      <w:r w:rsidR="00F425E2" w:rsidRPr="00FC6459">
        <w:rPr>
          <w:rFonts w:ascii="Times New Roman" w:hAnsi="Times New Roman" w:cs="Times New Roman"/>
          <w:sz w:val="24"/>
          <w:szCs w:val="24"/>
        </w:rPr>
        <w:t>ih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osob</w:t>
      </w:r>
      <w:r w:rsidR="00F425E2" w:rsidRPr="00FC6459">
        <w:rPr>
          <w:rFonts w:ascii="Times New Roman" w:hAnsi="Times New Roman" w:cs="Times New Roman"/>
          <w:sz w:val="24"/>
          <w:szCs w:val="24"/>
        </w:rPr>
        <w:t xml:space="preserve">a koji koriste CEZIH, </w:t>
      </w:r>
      <w:r w:rsidR="00EB700B" w:rsidRPr="00FC6459">
        <w:rPr>
          <w:rFonts w:ascii="Times New Roman" w:hAnsi="Times New Roman" w:cs="Times New Roman"/>
          <w:sz w:val="24"/>
          <w:szCs w:val="24"/>
        </w:rPr>
        <w:t>obveza razmjene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F425E2" w:rsidRPr="00FC6459">
        <w:rPr>
          <w:rFonts w:ascii="Times New Roman" w:hAnsi="Times New Roman" w:cs="Times New Roman"/>
          <w:sz w:val="24"/>
          <w:szCs w:val="24"/>
        </w:rPr>
        <w:t>ih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podat</w:t>
      </w:r>
      <w:r w:rsidR="00F425E2" w:rsidRPr="00FC6459">
        <w:rPr>
          <w:rFonts w:ascii="Times New Roman" w:hAnsi="Times New Roman" w:cs="Times New Roman"/>
          <w:sz w:val="24"/>
          <w:szCs w:val="24"/>
        </w:rPr>
        <w:t>a</w:t>
      </w:r>
      <w:r w:rsidR="001434CA" w:rsidRPr="00FC6459">
        <w:rPr>
          <w:rFonts w:ascii="Times New Roman" w:hAnsi="Times New Roman" w:cs="Times New Roman"/>
          <w:sz w:val="24"/>
          <w:szCs w:val="24"/>
        </w:rPr>
        <w:t>k</w:t>
      </w:r>
      <w:r w:rsidR="00F425E2" w:rsidRPr="00FC6459">
        <w:rPr>
          <w:rFonts w:ascii="Times New Roman" w:hAnsi="Times New Roman" w:cs="Times New Roman"/>
          <w:sz w:val="24"/>
          <w:szCs w:val="24"/>
        </w:rPr>
        <w:t>a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putem CEZIH-a</w:t>
      </w:r>
      <w:r w:rsidR="004A39DA" w:rsidRPr="00FC6459">
        <w:rPr>
          <w:rFonts w:ascii="Times New Roman" w:hAnsi="Times New Roman" w:cs="Times New Roman"/>
          <w:sz w:val="24"/>
          <w:szCs w:val="24"/>
        </w:rPr>
        <w:t xml:space="preserve"> te razdoblje čuvanja medicinske</w:t>
      </w:r>
      <w:r w:rsidR="00F425E2" w:rsidRPr="00FC6459">
        <w:rPr>
          <w:rFonts w:ascii="Times New Roman" w:hAnsi="Times New Roman" w:cs="Times New Roman"/>
          <w:sz w:val="24"/>
          <w:szCs w:val="24"/>
        </w:rPr>
        <w:t xml:space="preserve"> dokumentacije</w:t>
      </w:r>
      <w:r w:rsidR="00EB700B" w:rsidRPr="00FC6459">
        <w:rPr>
          <w:rFonts w:ascii="Times New Roman" w:hAnsi="Times New Roman" w:cs="Times New Roman"/>
          <w:sz w:val="24"/>
          <w:szCs w:val="24"/>
        </w:rPr>
        <w:t xml:space="preserve"> u CEZIH-u</w:t>
      </w:r>
      <w:r w:rsidR="00F425E2" w:rsidRPr="00FC6459">
        <w:rPr>
          <w:rFonts w:ascii="Times New Roman" w:hAnsi="Times New Roman" w:cs="Times New Roman"/>
          <w:sz w:val="24"/>
          <w:szCs w:val="24"/>
        </w:rPr>
        <w:t>.</w:t>
      </w:r>
    </w:p>
    <w:p w:rsidR="001434CA" w:rsidRPr="00FC6459" w:rsidRDefault="004A39DA" w:rsidP="006C2E73">
      <w:pPr>
        <w:rPr>
          <w:rFonts w:ascii="Times New Roman" w:hAnsi="Times New Roman" w:cs="Times New Roman"/>
          <w:b/>
          <w:sz w:val="24"/>
          <w:szCs w:val="24"/>
        </w:rPr>
      </w:pPr>
      <w:r w:rsidRPr="00FC6459">
        <w:rPr>
          <w:rFonts w:ascii="Times New Roman" w:hAnsi="Times New Roman" w:cs="Times New Roman"/>
          <w:b/>
          <w:sz w:val="24"/>
          <w:szCs w:val="24"/>
        </w:rPr>
        <w:t>Uz članak</w:t>
      </w:r>
      <w:r w:rsidRPr="00FC6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4CA" w:rsidRPr="00FC6459">
        <w:rPr>
          <w:rFonts w:ascii="Times New Roman" w:hAnsi="Times New Roman" w:cs="Times New Roman"/>
          <w:b/>
          <w:sz w:val="24"/>
          <w:szCs w:val="24"/>
        </w:rPr>
        <w:t>29.</w:t>
      </w:r>
    </w:p>
    <w:p w:rsidR="006C2E73" w:rsidRPr="00FC6459" w:rsidRDefault="006C2E73" w:rsidP="001434CA">
      <w:pPr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4A39DA" w:rsidRPr="00FC6459">
        <w:rPr>
          <w:rFonts w:ascii="Times New Roman" w:hAnsi="Times New Roman" w:cs="Times New Roman"/>
          <w:sz w:val="24"/>
          <w:szCs w:val="24"/>
        </w:rPr>
        <w:t>uređuje Nacionalnoi javnozdravstveni informacijski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sustav</w:t>
      </w:r>
      <w:r w:rsidR="004A39DA" w:rsidRPr="00FC6459">
        <w:rPr>
          <w:rFonts w:ascii="Times New Roman" w:hAnsi="Times New Roman" w:cs="Times New Roman"/>
          <w:sz w:val="24"/>
          <w:szCs w:val="24"/>
        </w:rPr>
        <w:t>,</w:t>
      </w:r>
      <w:r w:rsidRPr="00FC6459">
        <w:rPr>
          <w:rFonts w:ascii="Times New Roman" w:hAnsi="Times New Roman" w:cs="Times New Roman"/>
          <w:sz w:val="24"/>
          <w:szCs w:val="24"/>
        </w:rPr>
        <w:t xml:space="preserve"> njegova svrha </w:t>
      </w:r>
      <w:r w:rsidR="004A39DA" w:rsidRPr="00FC6459">
        <w:rPr>
          <w:rFonts w:ascii="Times New Roman" w:hAnsi="Times New Roman" w:cs="Times New Roman"/>
          <w:sz w:val="24"/>
          <w:szCs w:val="24"/>
        </w:rPr>
        <w:t>javnozdravstveni registar i</w:t>
      </w:r>
      <w:r w:rsidRPr="00FC6459">
        <w:rPr>
          <w:rFonts w:ascii="Times New Roman" w:hAnsi="Times New Roman" w:cs="Times New Roman"/>
          <w:sz w:val="24"/>
          <w:szCs w:val="24"/>
        </w:rPr>
        <w:t xml:space="preserve"> razdoblkje čuvanja podataka u javnozdravstvenom registru.</w:t>
      </w:r>
    </w:p>
    <w:p w:rsidR="004A39DA" w:rsidRPr="00FC6459" w:rsidRDefault="004A39DA" w:rsidP="004A39DA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članke 30. do 32.</w:t>
      </w:r>
    </w:p>
    <w:p w:rsidR="001434CA" w:rsidRPr="00AF045A" w:rsidRDefault="004A39DA" w:rsidP="00992586">
      <w:pPr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>Ovim se člancima</w:t>
      </w:r>
      <w:r w:rsidR="006C2E73" w:rsidRPr="00FC6459">
        <w:rPr>
          <w:rFonts w:ascii="Times New Roman" w:hAnsi="Times New Roman" w:cs="Times New Roman"/>
          <w:sz w:val="24"/>
          <w:szCs w:val="24"/>
        </w:rPr>
        <w:t xml:space="preserve"> utvrđuju k</w:t>
      </w:r>
      <w:r w:rsidR="001434CA" w:rsidRPr="00FC6459">
        <w:rPr>
          <w:rFonts w:ascii="Times New Roman" w:hAnsi="Times New Roman" w:cs="Times New Roman"/>
          <w:sz w:val="24"/>
          <w:szCs w:val="24"/>
        </w:rPr>
        <w:t>orisnici zdra</w:t>
      </w:r>
      <w:r w:rsidR="006C2E73" w:rsidRPr="00FC6459">
        <w:rPr>
          <w:rFonts w:ascii="Times New Roman" w:hAnsi="Times New Roman" w:cs="Times New Roman"/>
          <w:sz w:val="24"/>
          <w:szCs w:val="24"/>
        </w:rPr>
        <w:t>v</w:t>
      </w:r>
      <w:r w:rsidRPr="00FC6459">
        <w:rPr>
          <w:rFonts w:ascii="Times New Roman" w:hAnsi="Times New Roman" w:cs="Times New Roman"/>
          <w:sz w:val="24"/>
          <w:szCs w:val="24"/>
        </w:rPr>
        <w:t>stvenih podataka i informacija,</w:t>
      </w:r>
      <w:r w:rsidR="006C2E73" w:rsidRPr="00FC6459">
        <w:rPr>
          <w:rFonts w:ascii="Times New Roman" w:hAnsi="Times New Roman" w:cs="Times New Roman"/>
          <w:sz w:val="24"/>
          <w:szCs w:val="24"/>
        </w:rPr>
        <w:t xml:space="preserve"> o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vlaštene </w:t>
      </w:r>
      <w:r w:rsidRPr="00FC6459">
        <w:rPr>
          <w:rFonts w:ascii="Times New Roman" w:hAnsi="Times New Roman" w:cs="Times New Roman"/>
          <w:sz w:val="24"/>
          <w:szCs w:val="24"/>
        </w:rPr>
        <w:t xml:space="preserve">i odgovorne </w:t>
      </w:r>
      <w:r w:rsidR="001434CA" w:rsidRPr="00FC6459">
        <w:rPr>
          <w:rFonts w:ascii="Times New Roman" w:hAnsi="Times New Roman" w:cs="Times New Roman"/>
          <w:sz w:val="24"/>
          <w:szCs w:val="24"/>
        </w:rPr>
        <w:t>osobe voditelja obrade i izvršitelja obrade zdravst</w:t>
      </w:r>
      <w:r w:rsidRPr="00FC6459">
        <w:rPr>
          <w:rFonts w:ascii="Times New Roman" w:hAnsi="Times New Roman" w:cs="Times New Roman"/>
          <w:sz w:val="24"/>
          <w:szCs w:val="24"/>
        </w:rPr>
        <w:t>venih i drugih osobnih podataka, njihova odgovorinost</w:t>
      </w:r>
      <w:r w:rsidR="00992586" w:rsidRPr="00FC6459">
        <w:rPr>
          <w:rFonts w:ascii="Times New Roman" w:hAnsi="Times New Roman" w:cs="Times New Roman"/>
          <w:sz w:val="24"/>
          <w:szCs w:val="24"/>
        </w:rPr>
        <w:t xml:space="preserve"> 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te </w:t>
      </w:r>
      <w:r w:rsidRPr="00FC6459">
        <w:rPr>
          <w:rFonts w:ascii="Times New Roman" w:hAnsi="Times New Roman" w:cs="Times New Roman"/>
          <w:sz w:val="24"/>
          <w:szCs w:val="24"/>
        </w:rPr>
        <w:t>obveza čuvanja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povjerljivost</w:t>
      </w:r>
      <w:r w:rsidRPr="00FC6459">
        <w:rPr>
          <w:rFonts w:ascii="Times New Roman" w:hAnsi="Times New Roman" w:cs="Times New Roman"/>
          <w:sz w:val="24"/>
          <w:szCs w:val="24"/>
        </w:rPr>
        <w:t>i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podataka iz zdravstvene dokumentacije pacijenata u CEZIH-u i NAJS</w:t>
      </w:r>
      <w:r w:rsidR="001434CA" w:rsidRPr="007022DB">
        <w:rPr>
          <w:rFonts w:ascii="Times New Roman" w:hAnsi="Times New Roman" w:cs="Times New Roman"/>
          <w:sz w:val="24"/>
          <w:szCs w:val="24"/>
        </w:rPr>
        <w:t>-</w:t>
      </w:r>
      <w:r w:rsidR="00992586">
        <w:rPr>
          <w:rFonts w:ascii="Times New Roman" w:hAnsi="Times New Roman" w:cs="Times New Roman"/>
          <w:sz w:val="24"/>
          <w:szCs w:val="24"/>
        </w:rPr>
        <w:t>u.</w:t>
      </w:r>
    </w:p>
    <w:p w:rsidR="00D17AB3" w:rsidRPr="00FC6459" w:rsidRDefault="00D17AB3" w:rsidP="00D17AB3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Uz članke 33. i 34.</w:t>
      </w:r>
    </w:p>
    <w:p w:rsidR="001434CA" w:rsidRPr="00FC6459" w:rsidRDefault="00D17AB3" w:rsidP="001434CA">
      <w:pPr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>Ovim se člancima</w:t>
      </w:r>
      <w:r w:rsidR="00992586" w:rsidRPr="00FC6459">
        <w:rPr>
          <w:rFonts w:ascii="Times New Roman" w:hAnsi="Times New Roman" w:cs="Times New Roman"/>
          <w:sz w:val="24"/>
          <w:szCs w:val="24"/>
        </w:rPr>
        <w:t xml:space="preserve"> uređ</w:t>
      </w:r>
      <w:r w:rsidR="0094641D" w:rsidRPr="00FC6459">
        <w:rPr>
          <w:rFonts w:ascii="Times New Roman" w:hAnsi="Times New Roman" w:cs="Times New Roman"/>
          <w:sz w:val="24"/>
          <w:szCs w:val="24"/>
        </w:rPr>
        <w:t>u</w:t>
      </w:r>
      <w:r w:rsidR="00992586" w:rsidRPr="00FC6459">
        <w:rPr>
          <w:rFonts w:ascii="Times New Roman" w:hAnsi="Times New Roman" w:cs="Times New Roman"/>
          <w:sz w:val="24"/>
          <w:szCs w:val="24"/>
        </w:rPr>
        <w:t xml:space="preserve">je </w:t>
      </w:r>
      <w:r w:rsidR="0094641D" w:rsidRPr="00FC6459">
        <w:rPr>
          <w:rFonts w:ascii="Times New Roman" w:hAnsi="Times New Roman" w:cs="Times New Roman"/>
          <w:sz w:val="24"/>
          <w:szCs w:val="24"/>
        </w:rPr>
        <w:t xml:space="preserve">provedba </w:t>
      </w:r>
      <w:r w:rsidRPr="00FC6459">
        <w:rPr>
          <w:rFonts w:ascii="Times New Roman" w:hAnsi="Times New Roman" w:cs="Times New Roman"/>
          <w:sz w:val="24"/>
          <w:szCs w:val="24"/>
        </w:rPr>
        <w:t xml:space="preserve">inspekcijskog i stručnog </w:t>
      </w:r>
      <w:r w:rsidR="00992586" w:rsidRPr="00FC6459">
        <w:rPr>
          <w:rFonts w:ascii="Times New Roman" w:hAnsi="Times New Roman" w:cs="Times New Roman"/>
          <w:sz w:val="24"/>
          <w:szCs w:val="24"/>
        </w:rPr>
        <w:t>nadzor</w:t>
      </w:r>
      <w:r w:rsidR="0094641D" w:rsidRPr="00FC6459">
        <w:rPr>
          <w:rFonts w:ascii="Times New Roman" w:hAnsi="Times New Roman" w:cs="Times New Roman"/>
          <w:sz w:val="24"/>
          <w:szCs w:val="24"/>
        </w:rPr>
        <w:t xml:space="preserve">a </w:t>
      </w:r>
      <w:r w:rsidR="00992586" w:rsidRPr="00FC6459">
        <w:rPr>
          <w:rFonts w:ascii="Times New Roman" w:hAnsi="Times New Roman" w:cs="Times New Roman"/>
          <w:sz w:val="24"/>
          <w:szCs w:val="24"/>
        </w:rPr>
        <w:t>nad</w:t>
      </w:r>
      <w:r w:rsidR="001434CA" w:rsidRPr="00FC6459">
        <w:rPr>
          <w:rFonts w:ascii="Times New Roman" w:hAnsi="Times New Roman" w:cs="Times New Roman"/>
          <w:sz w:val="24"/>
          <w:szCs w:val="24"/>
        </w:rPr>
        <w:t xml:space="preserve"> primjenom odredbi ovoga Zakona.</w:t>
      </w:r>
    </w:p>
    <w:p w:rsidR="001434CA" w:rsidRPr="00FC6459" w:rsidRDefault="00D17AB3" w:rsidP="0094641D">
      <w:pPr>
        <w:pStyle w:val="Opisslik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Uz članak</w:t>
      </w:r>
      <w:r w:rsidR="001434CA" w:rsidRPr="00FC64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35. </w:t>
      </w:r>
    </w:p>
    <w:p w:rsidR="0094641D" w:rsidRPr="00FC6459" w:rsidRDefault="0094641D" w:rsidP="00946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>U ovom članku sadržane su prekršaje odredbe</w:t>
      </w:r>
      <w:r w:rsidR="00D17AB3" w:rsidRPr="00FC6459">
        <w:rPr>
          <w:rFonts w:ascii="Times New Roman" w:hAnsi="Times New Roman" w:cs="Times New Roman"/>
          <w:sz w:val="24"/>
          <w:szCs w:val="24"/>
        </w:rPr>
        <w:t xml:space="preserve"> Zakona</w:t>
      </w:r>
      <w:r w:rsidRPr="00FC6459">
        <w:rPr>
          <w:rFonts w:ascii="Times New Roman" w:hAnsi="Times New Roman" w:cs="Times New Roman"/>
          <w:sz w:val="24"/>
          <w:szCs w:val="24"/>
        </w:rPr>
        <w:t>.</w:t>
      </w:r>
    </w:p>
    <w:p w:rsidR="0094641D" w:rsidRPr="00FC6459" w:rsidRDefault="0094641D" w:rsidP="00946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CA" w:rsidRPr="00FC6459" w:rsidRDefault="00D17AB3" w:rsidP="00F51BB9">
      <w:pPr>
        <w:rPr>
          <w:rFonts w:ascii="Times New Roman" w:hAnsi="Times New Roman" w:cs="Times New Roman"/>
          <w:b/>
          <w:sz w:val="24"/>
          <w:szCs w:val="24"/>
        </w:rPr>
      </w:pPr>
      <w:r w:rsidRPr="00FC6459">
        <w:rPr>
          <w:rFonts w:ascii="Times New Roman" w:hAnsi="Times New Roman" w:cs="Times New Roman"/>
          <w:b/>
          <w:sz w:val="24"/>
          <w:szCs w:val="24"/>
        </w:rPr>
        <w:t>Uz članke</w:t>
      </w:r>
      <w:r w:rsidRPr="00FC6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4CA" w:rsidRPr="00FC6459">
        <w:rPr>
          <w:rFonts w:ascii="Times New Roman" w:hAnsi="Times New Roman" w:cs="Times New Roman"/>
          <w:b/>
          <w:sz w:val="24"/>
          <w:szCs w:val="24"/>
        </w:rPr>
        <w:t>36.</w:t>
      </w:r>
      <w:r w:rsidR="00767192" w:rsidRPr="00FC645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51BB9" w:rsidRPr="00FC6459">
        <w:rPr>
          <w:rFonts w:ascii="Times New Roman" w:hAnsi="Times New Roman" w:cs="Times New Roman"/>
          <w:b/>
          <w:sz w:val="24"/>
          <w:szCs w:val="24"/>
        </w:rPr>
        <w:t>4</w:t>
      </w:r>
      <w:r w:rsidR="00767192" w:rsidRPr="00FC6459">
        <w:rPr>
          <w:rFonts w:ascii="Times New Roman" w:hAnsi="Times New Roman" w:cs="Times New Roman"/>
          <w:b/>
          <w:sz w:val="24"/>
          <w:szCs w:val="24"/>
        </w:rPr>
        <w:t>2.</w:t>
      </w:r>
    </w:p>
    <w:p w:rsidR="0094641D" w:rsidRPr="00FC6459" w:rsidRDefault="00D17AB3" w:rsidP="00946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>U ovim člancima</w:t>
      </w:r>
      <w:r w:rsidR="0094641D" w:rsidRPr="00FC6459">
        <w:rPr>
          <w:rFonts w:ascii="Times New Roman" w:hAnsi="Times New Roman" w:cs="Times New Roman"/>
          <w:sz w:val="24"/>
          <w:szCs w:val="24"/>
        </w:rPr>
        <w:t xml:space="preserve"> sadržane su prijelazne i završne odredbe</w:t>
      </w:r>
      <w:r w:rsidRPr="00FC6459">
        <w:rPr>
          <w:rFonts w:ascii="Times New Roman" w:hAnsi="Times New Roman" w:cs="Times New Roman"/>
          <w:sz w:val="24"/>
          <w:szCs w:val="24"/>
        </w:rPr>
        <w:t xml:space="preserve"> Zakona</w:t>
      </w:r>
      <w:r w:rsidR="0094641D" w:rsidRPr="00FC6459">
        <w:rPr>
          <w:rFonts w:ascii="Times New Roman" w:hAnsi="Times New Roman" w:cs="Times New Roman"/>
          <w:sz w:val="24"/>
          <w:szCs w:val="24"/>
        </w:rPr>
        <w:t>.</w:t>
      </w:r>
    </w:p>
    <w:p w:rsidR="0094641D" w:rsidRPr="00FC6459" w:rsidRDefault="0094641D" w:rsidP="00946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96" w:rsidRPr="00FC6459" w:rsidRDefault="00047196" w:rsidP="00047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59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767192" w:rsidRPr="00FC6459">
        <w:rPr>
          <w:rFonts w:ascii="Times New Roman" w:hAnsi="Times New Roman" w:cs="Times New Roman"/>
          <w:b/>
          <w:sz w:val="24"/>
          <w:szCs w:val="24"/>
        </w:rPr>
        <w:t>43</w:t>
      </w:r>
      <w:r w:rsidRPr="00FC6459">
        <w:rPr>
          <w:rFonts w:ascii="Times New Roman" w:hAnsi="Times New Roman" w:cs="Times New Roman"/>
          <w:b/>
          <w:sz w:val="24"/>
          <w:szCs w:val="24"/>
        </w:rPr>
        <w:t>.</w:t>
      </w:r>
    </w:p>
    <w:p w:rsidR="00767192" w:rsidRPr="00902224" w:rsidRDefault="00767192" w:rsidP="007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FC6459">
        <w:rPr>
          <w:rFonts w:ascii="Times New Roman" w:hAnsi="Times New Roman" w:cs="Times New Roman"/>
          <w:sz w:val="24"/>
          <w:szCs w:val="24"/>
        </w:rPr>
        <w:t xml:space="preserve">Ovim člankom utvrđuje </w:t>
      </w:r>
      <w:r>
        <w:rPr>
          <w:rFonts w:ascii="Times New Roman" w:hAnsi="Times New Roman" w:cs="Times New Roman"/>
          <w:sz w:val="24"/>
          <w:szCs w:val="24"/>
        </w:rPr>
        <w:t>se dan prestanka važenja</w:t>
      </w:r>
      <w:r w:rsidRPr="00902224">
        <w:rPr>
          <w:rFonts w:ascii="Times New Roman" w:hAnsi="Times New Roman" w:cs="Times New Roman"/>
          <w:sz w:val="24"/>
          <w:szCs w:val="24"/>
        </w:rPr>
        <w:t xml:space="preserve"> Zakon o evidencijama u oblasti zdravstva  („Narodne novine“, br. 53/91).</w:t>
      </w:r>
    </w:p>
    <w:p w:rsidR="00047196" w:rsidRPr="00B026B4" w:rsidRDefault="00047196" w:rsidP="00047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AF045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767192">
        <w:rPr>
          <w:rFonts w:ascii="Times New Roman" w:hAnsi="Times New Roman" w:cs="Times New Roman"/>
          <w:b/>
          <w:sz w:val="24"/>
          <w:szCs w:val="24"/>
        </w:rPr>
        <w:t>44</w:t>
      </w:r>
      <w:r w:rsidRPr="00B026B4">
        <w:rPr>
          <w:rFonts w:ascii="Times New Roman" w:hAnsi="Times New Roman" w:cs="Times New Roman"/>
          <w:b/>
          <w:sz w:val="24"/>
          <w:szCs w:val="24"/>
        </w:rPr>
        <w:t>.</w:t>
      </w:r>
    </w:p>
    <w:p w:rsidR="00F51BB9" w:rsidRPr="00A31331" w:rsidRDefault="00767192" w:rsidP="00F5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</w:t>
      </w:r>
      <w:r w:rsidR="00F51BB9" w:rsidRPr="00A31331">
        <w:rPr>
          <w:rFonts w:ascii="Times New Roman" w:hAnsi="Times New Roman" w:cs="Times New Roman"/>
          <w:sz w:val="24"/>
          <w:szCs w:val="24"/>
        </w:rPr>
        <w:t xml:space="preserve">određuje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51BB9" w:rsidRPr="00A31331">
        <w:rPr>
          <w:rFonts w:ascii="Times New Roman" w:hAnsi="Times New Roman" w:cs="Times New Roman"/>
          <w:sz w:val="24"/>
          <w:szCs w:val="24"/>
        </w:rPr>
        <w:t>dan stupanja na snagu ovoga Zakona.</w:t>
      </w:r>
    </w:p>
    <w:p w:rsidR="0094641D" w:rsidRPr="00C21477" w:rsidRDefault="0094641D" w:rsidP="001434CA">
      <w:pPr>
        <w:jc w:val="center"/>
        <w:rPr>
          <w:b/>
          <w:highlight w:val="cyan"/>
        </w:rPr>
      </w:pPr>
    </w:p>
    <w:p w:rsidR="001434CA" w:rsidRDefault="001434CA" w:rsidP="001434C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1434CA" w:rsidSect="00EC7D4D">
      <w:footerReference w:type="default" r:id="rId9"/>
      <w:pgSz w:w="11906" w:h="16838"/>
      <w:pgMar w:top="1701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9A" w:rsidRDefault="00656E9A" w:rsidP="000A352F">
      <w:pPr>
        <w:spacing w:after="0" w:line="240" w:lineRule="auto"/>
      </w:pPr>
      <w:r>
        <w:separator/>
      </w:r>
    </w:p>
  </w:endnote>
  <w:endnote w:type="continuationSeparator" w:id="0">
    <w:p w:rsidR="00656E9A" w:rsidRDefault="00656E9A" w:rsidP="000A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B8" w:rsidRDefault="006B33B8" w:rsidP="008B22DA">
    <w:pPr>
      <w:pStyle w:val="Podnoje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37288">
      <w:rPr>
        <w:b/>
        <w:bCs/>
        <w:noProof/>
      </w:rPr>
      <w:t>15</w:t>
    </w:r>
    <w:r>
      <w:rPr>
        <w:b/>
        <w:bCs/>
      </w:rPr>
      <w:fldChar w:fldCharType="end"/>
    </w:r>
    <w:r>
      <w:t xml:space="preserve"> od </w:t>
    </w:r>
    <w:r w:rsidR="00656E9A">
      <w:fldChar w:fldCharType="begin"/>
    </w:r>
    <w:r w:rsidR="00656E9A">
      <w:instrText xml:space="preserve"> NUMPAGES  \* Arabic  \* MERGEFORMAT </w:instrText>
    </w:r>
    <w:r w:rsidR="00656E9A">
      <w:fldChar w:fldCharType="separate"/>
    </w:r>
    <w:r w:rsidR="00737288" w:rsidRPr="00737288">
      <w:rPr>
        <w:b/>
        <w:bCs/>
        <w:noProof/>
      </w:rPr>
      <w:t>23</w:t>
    </w:r>
    <w:r w:rsidR="00656E9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9A" w:rsidRDefault="00656E9A" w:rsidP="000A352F">
      <w:pPr>
        <w:spacing w:after="0" w:line="240" w:lineRule="auto"/>
      </w:pPr>
      <w:r>
        <w:separator/>
      </w:r>
    </w:p>
  </w:footnote>
  <w:footnote w:type="continuationSeparator" w:id="0">
    <w:p w:rsidR="00656E9A" w:rsidRDefault="00656E9A" w:rsidP="000A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24"/>
    <w:multiLevelType w:val="multilevel"/>
    <w:tmpl w:val="D5141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slov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B384C"/>
    <w:multiLevelType w:val="hybridMultilevel"/>
    <w:tmpl w:val="08B68C66"/>
    <w:lvl w:ilvl="0" w:tplc="3E0265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B6438"/>
    <w:multiLevelType w:val="hybridMultilevel"/>
    <w:tmpl w:val="273C7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C76"/>
    <w:multiLevelType w:val="hybridMultilevel"/>
    <w:tmpl w:val="362CC2B4"/>
    <w:lvl w:ilvl="0" w:tplc="0D6AEEC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7CC3"/>
    <w:multiLevelType w:val="multilevel"/>
    <w:tmpl w:val="300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846FE"/>
    <w:multiLevelType w:val="hybridMultilevel"/>
    <w:tmpl w:val="0AAA6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972"/>
    <w:multiLevelType w:val="hybridMultilevel"/>
    <w:tmpl w:val="2A9E3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07C9"/>
    <w:multiLevelType w:val="hybridMultilevel"/>
    <w:tmpl w:val="B80E88FE"/>
    <w:lvl w:ilvl="0" w:tplc="50183F7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A318CB"/>
    <w:multiLevelType w:val="hybridMultilevel"/>
    <w:tmpl w:val="CB8C3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7459"/>
    <w:multiLevelType w:val="hybridMultilevel"/>
    <w:tmpl w:val="362CC2B4"/>
    <w:lvl w:ilvl="0" w:tplc="0D6AEEC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55A54"/>
    <w:multiLevelType w:val="hybridMultilevel"/>
    <w:tmpl w:val="E21E2726"/>
    <w:lvl w:ilvl="0" w:tplc="864E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74EB"/>
    <w:multiLevelType w:val="hybridMultilevel"/>
    <w:tmpl w:val="486018F0"/>
    <w:lvl w:ilvl="0" w:tplc="3E0265F2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2D584176"/>
    <w:multiLevelType w:val="hybridMultilevel"/>
    <w:tmpl w:val="8D8C99F4"/>
    <w:lvl w:ilvl="0" w:tplc="D034F5F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C7E"/>
    <w:multiLevelType w:val="hybridMultilevel"/>
    <w:tmpl w:val="FB187E28"/>
    <w:lvl w:ilvl="0" w:tplc="F3DA8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23BF"/>
    <w:multiLevelType w:val="hybridMultilevel"/>
    <w:tmpl w:val="14C660EA"/>
    <w:lvl w:ilvl="0" w:tplc="3E0265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C57"/>
    <w:multiLevelType w:val="hybridMultilevel"/>
    <w:tmpl w:val="28500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62DFE"/>
    <w:multiLevelType w:val="hybridMultilevel"/>
    <w:tmpl w:val="364693D4"/>
    <w:lvl w:ilvl="0" w:tplc="3E0265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A6C9D"/>
    <w:multiLevelType w:val="hybridMultilevel"/>
    <w:tmpl w:val="362CC2B4"/>
    <w:lvl w:ilvl="0" w:tplc="0D6AEEC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50CC7"/>
    <w:multiLevelType w:val="hybridMultilevel"/>
    <w:tmpl w:val="9E362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5329B"/>
    <w:multiLevelType w:val="hybridMultilevel"/>
    <w:tmpl w:val="636EF172"/>
    <w:lvl w:ilvl="0" w:tplc="3E0265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D58C8"/>
    <w:multiLevelType w:val="hybridMultilevel"/>
    <w:tmpl w:val="801886FC"/>
    <w:lvl w:ilvl="0" w:tplc="CE089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42267"/>
    <w:multiLevelType w:val="hybridMultilevel"/>
    <w:tmpl w:val="2D64CB70"/>
    <w:lvl w:ilvl="0" w:tplc="E2E87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338FC"/>
    <w:multiLevelType w:val="hybridMultilevel"/>
    <w:tmpl w:val="934C6CD4"/>
    <w:lvl w:ilvl="0" w:tplc="50183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038C"/>
    <w:multiLevelType w:val="hybridMultilevel"/>
    <w:tmpl w:val="8384CD3E"/>
    <w:lvl w:ilvl="0" w:tplc="3E0265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86870"/>
    <w:multiLevelType w:val="hybridMultilevel"/>
    <w:tmpl w:val="3124B3AA"/>
    <w:lvl w:ilvl="0" w:tplc="FE6C24E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19"/>
  </w:num>
  <w:num w:numId="6">
    <w:abstractNumId w:val="11"/>
  </w:num>
  <w:num w:numId="7">
    <w:abstractNumId w:val="23"/>
  </w:num>
  <w:num w:numId="8">
    <w:abstractNumId w:val="16"/>
  </w:num>
  <w:num w:numId="9">
    <w:abstractNumId w:val="13"/>
  </w:num>
  <w:num w:numId="10">
    <w:abstractNumId w:val="14"/>
  </w:num>
  <w:num w:numId="11">
    <w:abstractNumId w:val="17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24"/>
  </w:num>
  <w:num w:numId="21">
    <w:abstractNumId w:val="3"/>
  </w:num>
  <w:num w:numId="22">
    <w:abstractNumId w:val="6"/>
  </w:num>
  <w:num w:numId="23">
    <w:abstractNumId w:val="20"/>
  </w:num>
  <w:num w:numId="24">
    <w:abstractNumId w:val="21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52"/>
    <w:rsid w:val="00000ACD"/>
    <w:rsid w:val="00001544"/>
    <w:rsid w:val="000026CD"/>
    <w:rsid w:val="00002B97"/>
    <w:rsid w:val="0000349C"/>
    <w:rsid w:val="00004746"/>
    <w:rsid w:val="00004B72"/>
    <w:rsid w:val="0000524A"/>
    <w:rsid w:val="00005FE1"/>
    <w:rsid w:val="0000618A"/>
    <w:rsid w:val="0000665A"/>
    <w:rsid w:val="00006B87"/>
    <w:rsid w:val="00007980"/>
    <w:rsid w:val="00011168"/>
    <w:rsid w:val="00011FF7"/>
    <w:rsid w:val="0001214B"/>
    <w:rsid w:val="000134D3"/>
    <w:rsid w:val="00013A32"/>
    <w:rsid w:val="00013BF3"/>
    <w:rsid w:val="00013E8F"/>
    <w:rsid w:val="0001457C"/>
    <w:rsid w:val="000147DB"/>
    <w:rsid w:val="00014DB7"/>
    <w:rsid w:val="00015BDD"/>
    <w:rsid w:val="00015D66"/>
    <w:rsid w:val="000204A3"/>
    <w:rsid w:val="00020C08"/>
    <w:rsid w:val="00020EEF"/>
    <w:rsid w:val="00021244"/>
    <w:rsid w:val="000218C9"/>
    <w:rsid w:val="00021F36"/>
    <w:rsid w:val="00023248"/>
    <w:rsid w:val="000236F9"/>
    <w:rsid w:val="000238C9"/>
    <w:rsid w:val="00023F15"/>
    <w:rsid w:val="00023F86"/>
    <w:rsid w:val="000242A5"/>
    <w:rsid w:val="00025833"/>
    <w:rsid w:val="00025FAC"/>
    <w:rsid w:val="0002752D"/>
    <w:rsid w:val="000279C2"/>
    <w:rsid w:val="00027D72"/>
    <w:rsid w:val="00027F49"/>
    <w:rsid w:val="0003059B"/>
    <w:rsid w:val="00030815"/>
    <w:rsid w:val="0003096F"/>
    <w:rsid w:val="00030D1F"/>
    <w:rsid w:val="000312FE"/>
    <w:rsid w:val="00032DFF"/>
    <w:rsid w:val="00034A71"/>
    <w:rsid w:val="000354B7"/>
    <w:rsid w:val="00036326"/>
    <w:rsid w:val="00036903"/>
    <w:rsid w:val="00036D2C"/>
    <w:rsid w:val="0004302A"/>
    <w:rsid w:val="000432EC"/>
    <w:rsid w:val="0004489A"/>
    <w:rsid w:val="00044D19"/>
    <w:rsid w:val="00046396"/>
    <w:rsid w:val="0004680D"/>
    <w:rsid w:val="00047196"/>
    <w:rsid w:val="000500F8"/>
    <w:rsid w:val="000502F9"/>
    <w:rsid w:val="0005116E"/>
    <w:rsid w:val="000521EA"/>
    <w:rsid w:val="00052C2D"/>
    <w:rsid w:val="00053779"/>
    <w:rsid w:val="00053B19"/>
    <w:rsid w:val="00053BC7"/>
    <w:rsid w:val="00053E87"/>
    <w:rsid w:val="000547C5"/>
    <w:rsid w:val="00054852"/>
    <w:rsid w:val="0005516A"/>
    <w:rsid w:val="000552A3"/>
    <w:rsid w:val="00055484"/>
    <w:rsid w:val="000554EE"/>
    <w:rsid w:val="00055D33"/>
    <w:rsid w:val="00056166"/>
    <w:rsid w:val="000561C0"/>
    <w:rsid w:val="0005767D"/>
    <w:rsid w:val="00057936"/>
    <w:rsid w:val="00057938"/>
    <w:rsid w:val="00057955"/>
    <w:rsid w:val="0005798A"/>
    <w:rsid w:val="0006032C"/>
    <w:rsid w:val="0006037E"/>
    <w:rsid w:val="000606C5"/>
    <w:rsid w:val="00060FA0"/>
    <w:rsid w:val="00061424"/>
    <w:rsid w:val="000619F8"/>
    <w:rsid w:val="00061A1D"/>
    <w:rsid w:val="00062F36"/>
    <w:rsid w:val="000630A1"/>
    <w:rsid w:val="000639F8"/>
    <w:rsid w:val="00063F85"/>
    <w:rsid w:val="00065ED0"/>
    <w:rsid w:val="000666C4"/>
    <w:rsid w:val="00066B5F"/>
    <w:rsid w:val="000679D8"/>
    <w:rsid w:val="00067C2F"/>
    <w:rsid w:val="000701E4"/>
    <w:rsid w:val="000706F0"/>
    <w:rsid w:val="000711C4"/>
    <w:rsid w:val="00071375"/>
    <w:rsid w:val="000715AC"/>
    <w:rsid w:val="000718D2"/>
    <w:rsid w:val="00071DE7"/>
    <w:rsid w:val="00072257"/>
    <w:rsid w:val="00072AF8"/>
    <w:rsid w:val="00075700"/>
    <w:rsid w:val="00076B95"/>
    <w:rsid w:val="00077AF5"/>
    <w:rsid w:val="000802E2"/>
    <w:rsid w:val="00080662"/>
    <w:rsid w:val="00081376"/>
    <w:rsid w:val="000817A8"/>
    <w:rsid w:val="00083332"/>
    <w:rsid w:val="00084E3F"/>
    <w:rsid w:val="000858FC"/>
    <w:rsid w:val="00085F51"/>
    <w:rsid w:val="000866AA"/>
    <w:rsid w:val="000875F4"/>
    <w:rsid w:val="00090CA4"/>
    <w:rsid w:val="00091899"/>
    <w:rsid w:val="00091B73"/>
    <w:rsid w:val="0009400C"/>
    <w:rsid w:val="00094C5D"/>
    <w:rsid w:val="00094FA1"/>
    <w:rsid w:val="00094FDE"/>
    <w:rsid w:val="00095A50"/>
    <w:rsid w:val="0009675E"/>
    <w:rsid w:val="0009749E"/>
    <w:rsid w:val="000A0907"/>
    <w:rsid w:val="000A0981"/>
    <w:rsid w:val="000A0D8B"/>
    <w:rsid w:val="000A0DF0"/>
    <w:rsid w:val="000A1544"/>
    <w:rsid w:val="000A1600"/>
    <w:rsid w:val="000A2787"/>
    <w:rsid w:val="000A352F"/>
    <w:rsid w:val="000A3817"/>
    <w:rsid w:val="000A3DB7"/>
    <w:rsid w:val="000A5AF8"/>
    <w:rsid w:val="000A5E02"/>
    <w:rsid w:val="000A60B7"/>
    <w:rsid w:val="000A61EF"/>
    <w:rsid w:val="000A6214"/>
    <w:rsid w:val="000A7341"/>
    <w:rsid w:val="000A7892"/>
    <w:rsid w:val="000B08A7"/>
    <w:rsid w:val="000B0977"/>
    <w:rsid w:val="000B1046"/>
    <w:rsid w:val="000B266B"/>
    <w:rsid w:val="000B29D1"/>
    <w:rsid w:val="000B3020"/>
    <w:rsid w:val="000B4E51"/>
    <w:rsid w:val="000B4EB4"/>
    <w:rsid w:val="000B579E"/>
    <w:rsid w:val="000B6495"/>
    <w:rsid w:val="000B7A99"/>
    <w:rsid w:val="000C1B15"/>
    <w:rsid w:val="000C20FF"/>
    <w:rsid w:val="000C2578"/>
    <w:rsid w:val="000C2CFE"/>
    <w:rsid w:val="000C3700"/>
    <w:rsid w:val="000C40DD"/>
    <w:rsid w:val="000C4C9F"/>
    <w:rsid w:val="000C4CA7"/>
    <w:rsid w:val="000C51F3"/>
    <w:rsid w:val="000C56E7"/>
    <w:rsid w:val="000D06F3"/>
    <w:rsid w:val="000D08DD"/>
    <w:rsid w:val="000D1F98"/>
    <w:rsid w:val="000D25ED"/>
    <w:rsid w:val="000D413A"/>
    <w:rsid w:val="000D4752"/>
    <w:rsid w:val="000D4DC0"/>
    <w:rsid w:val="000D55DF"/>
    <w:rsid w:val="000D58EC"/>
    <w:rsid w:val="000D6F05"/>
    <w:rsid w:val="000D780D"/>
    <w:rsid w:val="000E016A"/>
    <w:rsid w:val="000E0175"/>
    <w:rsid w:val="000E0DAE"/>
    <w:rsid w:val="000E14DB"/>
    <w:rsid w:val="000E1500"/>
    <w:rsid w:val="000E1E2F"/>
    <w:rsid w:val="000E2101"/>
    <w:rsid w:val="000E22A5"/>
    <w:rsid w:val="000E26F4"/>
    <w:rsid w:val="000E27B1"/>
    <w:rsid w:val="000E287B"/>
    <w:rsid w:val="000E3286"/>
    <w:rsid w:val="000E335F"/>
    <w:rsid w:val="000E35DD"/>
    <w:rsid w:val="000E418B"/>
    <w:rsid w:val="000E6255"/>
    <w:rsid w:val="000E6305"/>
    <w:rsid w:val="000E64F5"/>
    <w:rsid w:val="000E6E41"/>
    <w:rsid w:val="000E70B6"/>
    <w:rsid w:val="000E752E"/>
    <w:rsid w:val="000F0B04"/>
    <w:rsid w:val="000F114D"/>
    <w:rsid w:val="000F15E3"/>
    <w:rsid w:val="000F223F"/>
    <w:rsid w:val="000F2795"/>
    <w:rsid w:val="000F2863"/>
    <w:rsid w:val="000F2CE3"/>
    <w:rsid w:val="000F3090"/>
    <w:rsid w:val="000F3A77"/>
    <w:rsid w:val="000F5D56"/>
    <w:rsid w:val="000F7622"/>
    <w:rsid w:val="000F7941"/>
    <w:rsid w:val="00100430"/>
    <w:rsid w:val="00100B6F"/>
    <w:rsid w:val="001028AA"/>
    <w:rsid w:val="00102B77"/>
    <w:rsid w:val="001031AA"/>
    <w:rsid w:val="00103A8A"/>
    <w:rsid w:val="00103DDA"/>
    <w:rsid w:val="001045B0"/>
    <w:rsid w:val="00104CAB"/>
    <w:rsid w:val="001054A3"/>
    <w:rsid w:val="00105742"/>
    <w:rsid w:val="00106B77"/>
    <w:rsid w:val="001075B8"/>
    <w:rsid w:val="00111942"/>
    <w:rsid w:val="00113474"/>
    <w:rsid w:val="0011381D"/>
    <w:rsid w:val="00113D74"/>
    <w:rsid w:val="00113F7E"/>
    <w:rsid w:val="00113FBE"/>
    <w:rsid w:val="0011587C"/>
    <w:rsid w:val="001178A5"/>
    <w:rsid w:val="00117DE0"/>
    <w:rsid w:val="00117FE3"/>
    <w:rsid w:val="0012037E"/>
    <w:rsid w:val="00120633"/>
    <w:rsid w:val="001219EF"/>
    <w:rsid w:val="00121E60"/>
    <w:rsid w:val="0012220B"/>
    <w:rsid w:val="00122AD8"/>
    <w:rsid w:val="00123C87"/>
    <w:rsid w:val="00125124"/>
    <w:rsid w:val="0012545C"/>
    <w:rsid w:val="0012610E"/>
    <w:rsid w:val="0012706F"/>
    <w:rsid w:val="00127661"/>
    <w:rsid w:val="00127763"/>
    <w:rsid w:val="001301E6"/>
    <w:rsid w:val="00130AC9"/>
    <w:rsid w:val="001312E2"/>
    <w:rsid w:val="0013181B"/>
    <w:rsid w:val="00131E91"/>
    <w:rsid w:val="00132C10"/>
    <w:rsid w:val="0013306C"/>
    <w:rsid w:val="00133564"/>
    <w:rsid w:val="00133809"/>
    <w:rsid w:val="001345A9"/>
    <w:rsid w:val="0013478B"/>
    <w:rsid w:val="00134D90"/>
    <w:rsid w:val="00134E18"/>
    <w:rsid w:val="0013541B"/>
    <w:rsid w:val="00135CD6"/>
    <w:rsid w:val="00136DD0"/>
    <w:rsid w:val="00137191"/>
    <w:rsid w:val="00137995"/>
    <w:rsid w:val="00137CBF"/>
    <w:rsid w:val="00140C17"/>
    <w:rsid w:val="00142084"/>
    <w:rsid w:val="001434CA"/>
    <w:rsid w:val="00143A3A"/>
    <w:rsid w:val="001447D2"/>
    <w:rsid w:val="00144B53"/>
    <w:rsid w:val="00144CC6"/>
    <w:rsid w:val="00144E7C"/>
    <w:rsid w:val="00144F35"/>
    <w:rsid w:val="00144FD7"/>
    <w:rsid w:val="001458E2"/>
    <w:rsid w:val="00146F9E"/>
    <w:rsid w:val="001471D4"/>
    <w:rsid w:val="00147C86"/>
    <w:rsid w:val="00147CE8"/>
    <w:rsid w:val="00147F34"/>
    <w:rsid w:val="00147FAE"/>
    <w:rsid w:val="00150D1F"/>
    <w:rsid w:val="001512A8"/>
    <w:rsid w:val="00151567"/>
    <w:rsid w:val="00152692"/>
    <w:rsid w:val="00152694"/>
    <w:rsid w:val="00155B7E"/>
    <w:rsid w:val="001564BC"/>
    <w:rsid w:val="00156F5B"/>
    <w:rsid w:val="001571F9"/>
    <w:rsid w:val="001603C3"/>
    <w:rsid w:val="00162168"/>
    <w:rsid w:val="00162424"/>
    <w:rsid w:val="001633B8"/>
    <w:rsid w:val="00163A6D"/>
    <w:rsid w:val="00163A8A"/>
    <w:rsid w:val="001644D1"/>
    <w:rsid w:val="001648E4"/>
    <w:rsid w:val="0016518B"/>
    <w:rsid w:val="00165A34"/>
    <w:rsid w:val="00165BD8"/>
    <w:rsid w:val="00166288"/>
    <w:rsid w:val="00166415"/>
    <w:rsid w:val="00166A69"/>
    <w:rsid w:val="00166CA3"/>
    <w:rsid w:val="00166D1B"/>
    <w:rsid w:val="001711E3"/>
    <w:rsid w:val="001712EB"/>
    <w:rsid w:val="001714E9"/>
    <w:rsid w:val="00171A5A"/>
    <w:rsid w:val="00171BDA"/>
    <w:rsid w:val="00172C8E"/>
    <w:rsid w:val="00173BF4"/>
    <w:rsid w:val="00173CDA"/>
    <w:rsid w:val="00174145"/>
    <w:rsid w:val="001754D9"/>
    <w:rsid w:val="001763A6"/>
    <w:rsid w:val="00176D58"/>
    <w:rsid w:val="001779C5"/>
    <w:rsid w:val="00177EC7"/>
    <w:rsid w:val="001801EA"/>
    <w:rsid w:val="001801EF"/>
    <w:rsid w:val="00180BCD"/>
    <w:rsid w:val="00180BFB"/>
    <w:rsid w:val="00181066"/>
    <w:rsid w:val="0018254F"/>
    <w:rsid w:val="00182900"/>
    <w:rsid w:val="00182BDE"/>
    <w:rsid w:val="00182D06"/>
    <w:rsid w:val="00184060"/>
    <w:rsid w:val="00184AA9"/>
    <w:rsid w:val="00184D5B"/>
    <w:rsid w:val="00184EED"/>
    <w:rsid w:val="00185129"/>
    <w:rsid w:val="00185223"/>
    <w:rsid w:val="00185B20"/>
    <w:rsid w:val="00185B4E"/>
    <w:rsid w:val="00186002"/>
    <w:rsid w:val="00186524"/>
    <w:rsid w:val="00186B7D"/>
    <w:rsid w:val="00186FDD"/>
    <w:rsid w:val="00187446"/>
    <w:rsid w:val="0018751A"/>
    <w:rsid w:val="00187548"/>
    <w:rsid w:val="001877E2"/>
    <w:rsid w:val="0018799D"/>
    <w:rsid w:val="00190CCC"/>
    <w:rsid w:val="00192107"/>
    <w:rsid w:val="001925D4"/>
    <w:rsid w:val="0019285E"/>
    <w:rsid w:val="00192E5A"/>
    <w:rsid w:val="00192FA9"/>
    <w:rsid w:val="00193169"/>
    <w:rsid w:val="00193294"/>
    <w:rsid w:val="0019340E"/>
    <w:rsid w:val="001936A0"/>
    <w:rsid w:val="0019393C"/>
    <w:rsid w:val="001941D4"/>
    <w:rsid w:val="00194801"/>
    <w:rsid w:val="00195125"/>
    <w:rsid w:val="00195FC7"/>
    <w:rsid w:val="00196181"/>
    <w:rsid w:val="00196B7C"/>
    <w:rsid w:val="00197DD2"/>
    <w:rsid w:val="001A038F"/>
    <w:rsid w:val="001A096C"/>
    <w:rsid w:val="001A0D33"/>
    <w:rsid w:val="001A15C9"/>
    <w:rsid w:val="001A1E02"/>
    <w:rsid w:val="001A1FCC"/>
    <w:rsid w:val="001A2788"/>
    <w:rsid w:val="001A4E4C"/>
    <w:rsid w:val="001A530F"/>
    <w:rsid w:val="001A61C9"/>
    <w:rsid w:val="001A65D5"/>
    <w:rsid w:val="001A6619"/>
    <w:rsid w:val="001A7693"/>
    <w:rsid w:val="001A79DD"/>
    <w:rsid w:val="001A7B8B"/>
    <w:rsid w:val="001B02D7"/>
    <w:rsid w:val="001B1285"/>
    <w:rsid w:val="001B1681"/>
    <w:rsid w:val="001B171B"/>
    <w:rsid w:val="001B1D26"/>
    <w:rsid w:val="001B202D"/>
    <w:rsid w:val="001B3089"/>
    <w:rsid w:val="001B327C"/>
    <w:rsid w:val="001B53A2"/>
    <w:rsid w:val="001B59DF"/>
    <w:rsid w:val="001B59EC"/>
    <w:rsid w:val="001B5D39"/>
    <w:rsid w:val="001B60AA"/>
    <w:rsid w:val="001B6F77"/>
    <w:rsid w:val="001B6FAA"/>
    <w:rsid w:val="001B7253"/>
    <w:rsid w:val="001B73EB"/>
    <w:rsid w:val="001B7C20"/>
    <w:rsid w:val="001B7E15"/>
    <w:rsid w:val="001C0668"/>
    <w:rsid w:val="001C15A2"/>
    <w:rsid w:val="001C1793"/>
    <w:rsid w:val="001C1F77"/>
    <w:rsid w:val="001C21EC"/>
    <w:rsid w:val="001C282B"/>
    <w:rsid w:val="001C55B2"/>
    <w:rsid w:val="001C59D1"/>
    <w:rsid w:val="001C602C"/>
    <w:rsid w:val="001D08CD"/>
    <w:rsid w:val="001D0A05"/>
    <w:rsid w:val="001D0CC1"/>
    <w:rsid w:val="001D2535"/>
    <w:rsid w:val="001D3139"/>
    <w:rsid w:val="001D3986"/>
    <w:rsid w:val="001D4CAA"/>
    <w:rsid w:val="001D5047"/>
    <w:rsid w:val="001D6A4A"/>
    <w:rsid w:val="001D77CF"/>
    <w:rsid w:val="001E097E"/>
    <w:rsid w:val="001E136D"/>
    <w:rsid w:val="001E2B72"/>
    <w:rsid w:val="001E2FD4"/>
    <w:rsid w:val="001E2FF8"/>
    <w:rsid w:val="001E3084"/>
    <w:rsid w:val="001E3091"/>
    <w:rsid w:val="001E3CF6"/>
    <w:rsid w:val="001E3DE0"/>
    <w:rsid w:val="001E4254"/>
    <w:rsid w:val="001E4570"/>
    <w:rsid w:val="001E4590"/>
    <w:rsid w:val="001F0964"/>
    <w:rsid w:val="001F160C"/>
    <w:rsid w:val="001F16D1"/>
    <w:rsid w:val="001F19AD"/>
    <w:rsid w:val="001F1A58"/>
    <w:rsid w:val="001F1DDF"/>
    <w:rsid w:val="001F21CD"/>
    <w:rsid w:val="001F28A3"/>
    <w:rsid w:val="001F3B15"/>
    <w:rsid w:val="001F3BA0"/>
    <w:rsid w:val="001F44E9"/>
    <w:rsid w:val="001F4A48"/>
    <w:rsid w:val="001F5ACF"/>
    <w:rsid w:val="001F6D5D"/>
    <w:rsid w:val="001F6F47"/>
    <w:rsid w:val="001F7A10"/>
    <w:rsid w:val="00200646"/>
    <w:rsid w:val="00200647"/>
    <w:rsid w:val="00200CEF"/>
    <w:rsid w:val="00200DD9"/>
    <w:rsid w:val="00201AAF"/>
    <w:rsid w:val="0020230F"/>
    <w:rsid w:val="00202545"/>
    <w:rsid w:val="00202E79"/>
    <w:rsid w:val="0020323A"/>
    <w:rsid w:val="00203347"/>
    <w:rsid w:val="00203511"/>
    <w:rsid w:val="002036EC"/>
    <w:rsid w:val="0020535A"/>
    <w:rsid w:val="00205DBA"/>
    <w:rsid w:val="00207A77"/>
    <w:rsid w:val="00210480"/>
    <w:rsid w:val="00210888"/>
    <w:rsid w:val="002110D3"/>
    <w:rsid w:val="00212E1C"/>
    <w:rsid w:val="002137D3"/>
    <w:rsid w:val="00213E82"/>
    <w:rsid w:val="00213F5D"/>
    <w:rsid w:val="0021451E"/>
    <w:rsid w:val="00214E54"/>
    <w:rsid w:val="0021580E"/>
    <w:rsid w:val="00215920"/>
    <w:rsid w:val="00216252"/>
    <w:rsid w:val="00216AEA"/>
    <w:rsid w:val="00216E44"/>
    <w:rsid w:val="002172F6"/>
    <w:rsid w:val="002204DA"/>
    <w:rsid w:val="002216D0"/>
    <w:rsid w:val="00221EB9"/>
    <w:rsid w:val="00222718"/>
    <w:rsid w:val="0022301B"/>
    <w:rsid w:val="00223031"/>
    <w:rsid w:val="0022328D"/>
    <w:rsid w:val="0022336A"/>
    <w:rsid w:val="00223F11"/>
    <w:rsid w:val="00225039"/>
    <w:rsid w:val="00225746"/>
    <w:rsid w:val="00226682"/>
    <w:rsid w:val="00230727"/>
    <w:rsid w:val="002358F4"/>
    <w:rsid w:val="002363C8"/>
    <w:rsid w:val="00236407"/>
    <w:rsid w:val="002365E8"/>
    <w:rsid w:val="00240D3D"/>
    <w:rsid w:val="00241273"/>
    <w:rsid w:val="00241CFC"/>
    <w:rsid w:val="00241EDB"/>
    <w:rsid w:val="00242FED"/>
    <w:rsid w:val="002435FA"/>
    <w:rsid w:val="0024366C"/>
    <w:rsid w:val="00243BA9"/>
    <w:rsid w:val="00244127"/>
    <w:rsid w:val="00244843"/>
    <w:rsid w:val="00246D7E"/>
    <w:rsid w:val="002500DE"/>
    <w:rsid w:val="002501A9"/>
    <w:rsid w:val="0025039F"/>
    <w:rsid w:val="0025074C"/>
    <w:rsid w:val="002509D8"/>
    <w:rsid w:val="00250B4F"/>
    <w:rsid w:val="00250B56"/>
    <w:rsid w:val="00250BD8"/>
    <w:rsid w:val="00252F46"/>
    <w:rsid w:val="00255561"/>
    <w:rsid w:val="002559F5"/>
    <w:rsid w:val="00256368"/>
    <w:rsid w:val="0025657C"/>
    <w:rsid w:val="002575B9"/>
    <w:rsid w:val="00257E41"/>
    <w:rsid w:val="00260B5A"/>
    <w:rsid w:val="00260DC9"/>
    <w:rsid w:val="00260E33"/>
    <w:rsid w:val="002620C3"/>
    <w:rsid w:val="00262DC8"/>
    <w:rsid w:val="00264066"/>
    <w:rsid w:val="00264324"/>
    <w:rsid w:val="00264326"/>
    <w:rsid w:val="00264676"/>
    <w:rsid w:val="002647EC"/>
    <w:rsid w:val="00264C69"/>
    <w:rsid w:val="00266103"/>
    <w:rsid w:val="002667F6"/>
    <w:rsid w:val="002669D8"/>
    <w:rsid w:val="002672CC"/>
    <w:rsid w:val="002679B9"/>
    <w:rsid w:val="0027051D"/>
    <w:rsid w:val="002721A6"/>
    <w:rsid w:val="00272660"/>
    <w:rsid w:val="002734E4"/>
    <w:rsid w:val="00274056"/>
    <w:rsid w:val="0027413A"/>
    <w:rsid w:val="00274717"/>
    <w:rsid w:val="00274D4F"/>
    <w:rsid w:val="00275CEB"/>
    <w:rsid w:val="00276F94"/>
    <w:rsid w:val="00277C00"/>
    <w:rsid w:val="00280CCD"/>
    <w:rsid w:val="002849A5"/>
    <w:rsid w:val="00284E41"/>
    <w:rsid w:val="00285460"/>
    <w:rsid w:val="00285E6C"/>
    <w:rsid w:val="00286C1D"/>
    <w:rsid w:val="00287094"/>
    <w:rsid w:val="0028722D"/>
    <w:rsid w:val="0028795A"/>
    <w:rsid w:val="00287BA7"/>
    <w:rsid w:val="00287DC7"/>
    <w:rsid w:val="00287F81"/>
    <w:rsid w:val="00291BBB"/>
    <w:rsid w:val="002930CC"/>
    <w:rsid w:val="0029353D"/>
    <w:rsid w:val="002935C2"/>
    <w:rsid w:val="002941DD"/>
    <w:rsid w:val="002951C2"/>
    <w:rsid w:val="0029592B"/>
    <w:rsid w:val="00296020"/>
    <w:rsid w:val="0029776C"/>
    <w:rsid w:val="002A07E8"/>
    <w:rsid w:val="002A0A9D"/>
    <w:rsid w:val="002A1073"/>
    <w:rsid w:val="002A10D6"/>
    <w:rsid w:val="002A13A1"/>
    <w:rsid w:val="002A1A91"/>
    <w:rsid w:val="002A1EA4"/>
    <w:rsid w:val="002A216C"/>
    <w:rsid w:val="002A217E"/>
    <w:rsid w:val="002A23EA"/>
    <w:rsid w:val="002A2E45"/>
    <w:rsid w:val="002A3347"/>
    <w:rsid w:val="002A5067"/>
    <w:rsid w:val="002A6865"/>
    <w:rsid w:val="002A6D04"/>
    <w:rsid w:val="002A6DEB"/>
    <w:rsid w:val="002A6E4A"/>
    <w:rsid w:val="002B0380"/>
    <w:rsid w:val="002B16F3"/>
    <w:rsid w:val="002B2B2F"/>
    <w:rsid w:val="002B3162"/>
    <w:rsid w:val="002B3AD9"/>
    <w:rsid w:val="002B4367"/>
    <w:rsid w:val="002B5121"/>
    <w:rsid w:val="002B567F"/>
    <w:rsid w:val="002B639A"/>
    <w:rsid w:val="002C0554"/>
    <w:rsid w:val="002C1039"/>
    <w:rsid w:val="002C1744"/>
    <w:rsid w:val="002C21C5"/>
    <w:rsid w:val="002C2BD6"/>
    <w:rsid w:val="002C3FFB"/>
    <w:rsid w:val="002C4D61"/>
    <w:rsid w:val="002C4E2D"/>
    <w:rsid w:val="002C7546"/>
    <w:rsid w:val="002C7828"/>
    <w:rsid w:val="002D0813"/>
    <w:rsid w:val="002D0EA1"/>
    <w:rsid w:val="002D130A"/>
    <w:rsid w:val="002D26A5"/>
    <w:rsid w:val="002D2A01"/>
    <w:rsid w:val="002D2A1E"/>
    <w:rsid w:val="002D2A86"/>
    <w:rsid w:val="002D2B93"/>
    <w:rsid w:val="002D4C09"/>
    <w:rsid w:val="002D5932"/>
    <w:rsid w:val="002D6220"/>
    <w:rsid w:val="002D7787"/>
    <w:rsid w:val="002D7D16"/>
    <w:rsid w:val="002D7DD7"/>
    <w:rsid w:val="002E0708"/>
    <w:rsid w:val="002E123F"/>
    <w:rsid w:val="002E130D"/>
    <w:rsid w:val="002E16C7"/>
    <w:rsid w:val="002E1950"/>
    <w:rsid w:val="002E2247"/>
    <w:rsid w:val="002E23D9"/>
    <w:rsid w:val="002E33C9"/>
    <w:rsid w:val="002E3672"/>
    <w:rsid w:val="002E3922"/>
    <w:rsid w:val="002E43F2"/>
    <w:rsid w:val="002E4447"/>
    <w:rsid w:val="002E4658"/>
    <w:rsid w:val="002E567B"/>
    <w:rsid w:val="002E685A"/>
    <w:rsid w:val="002E7CD0"/>
    <w:rsid w:val="002F0CBF"/>
    <w:rsid w:val="002F1CC0"/>
    <w:rsid w:val="002F311E"/>
    <w:rsid w:val="002F32ED"/>
    <w:rsid w:val="002F539F"/>
    <w:rsid w:val="002F5B6D"/>
    <w:rsid w:val="002F5D4F"/>
    <w:rsid w:val="002F5E1D"/>
    <w:rsid w:val="002F6299"/>
    <w:rsid w:val="002F6A13"/>
    <w:rsid w:val="002F7CB6"/>
    <w:rsid w:val="00301AD0"/>
    <w:rsid w:val="0030258B"/>
    <w:rsid w:val="003029AC"/>
    <w:rsid w:val="00303025"/>
    <w:rsid w:val="00303058"/>
    <w:rsid w:val="003043B0"/>
    <w:rsid w:val="00304ACB"/>
    <w:rsid w:val="00305D6C"/>
    <w:rsid w:val="003061FA"/>
    <w:rsid w:val="00306AD0"/>
    <w:rsid w:val="00306D13"/>
    <w:rsid w:val="00306F73"/>
    <w:rsid w:val="003076EB"/>
    <w:rsid w:val="00310FD8"/>
    <w:rsid w:val="00311910"/>
    <w:rsid w:val="00311B21"/>
    <w:rsid w:val="00312CDC"/>
    <w:rsid w:val="00312EB1"/>
    <w:rsid w:val="00312FE7"/>
    <w:rsid w:val="00313D64"/>
    <w:rsid w:val="0031429F"/>
    <w:rsid w:val="003153AE"/>
    <w:rsid w:val="00315F8F"/>
    <w:rsid w:val="003161A7"/>
    <w:rsid w:val="0031695C"/>
    <w:rsid w:val="0032015F"/>
    <w:rsid w:val="00320D53"/>
    <w:rsid w:val="003213D4"/>
    <w:rsid w:val="00321BD1"/>
    <w:rsid w:val="00321C5A"/>
    <w:rsid w:val="00323713"/>
    <w:rsid w:val="00324FE2"/>
    <w:rsid w:val="00325068"/>
    <w:rsid w:val="00325E96"/>
    <w:rsid w:val="00326139"/>
    <w:rsid w:val="0032699D"/>
    <w:rsid w:val="00327D34"/>
    <w:rsid w:val="00327DF3"/>
    <w:rsid w:val="00331F80"/>
    <w:rsid w:val="00331FEF"/>
    <w:rsid w:val="0033206D"/>
    <w:rsid w:val="003323C8"/>
    <w:rsid w:val="00334A29"/>
    <w:rsid w:val="00334D14"/>
    <w:rsid w:val="00334D44"/>
    <w:rsid w:val="00335A3F"/>
    <w:rsid w:val="00336706"/>
    <w:rsid w:val="00336DEB"/>
    <w:rsid w:val="00336E92"/>
    <w:rsid w:val="00342489"/>
    <w:rsid w:val="00342C8E"/>
    <w:rsid w:val="00343A99"/>
    <w:rsid w:val="00344027"/>
    <w:rsid w:val="00344AFC"/>
    <w:rsid w:val="00344C6B"/>
    <w:rsid w:val="003451E8"/>
    <w:rsid w:val="00346015"/>
    <w:rsid w:val="0034788E"/>
    <w:rsid w:val="00347B81"/>
    <w:rsid w:val="00347D37"/>
    <w:rsid w:val="003504E2"/>
    <w:rsid w:val="003508B8"/>
    <w:rsid w:val="00350DCA"/>
    <w:rsid w:val="003513CA"/>
    <w:rsid w:val="003514E6"/>
    <w:rsid w:val="00352D45"/>
    <w:rsid w:val="00353197"/>
    <w:rsid w:val="00354118"/>
    <w:rsid w:val="0035438F"/>
    <w:rsid w:val="0035440B"/>
    <w:rsid w:val="00355590"/>
    <w:rsid w:val="00356288"/>
    <w:rsid w:val="003564BD"/>
    <w:rsid w:val="003564DA"/>
    <w:rsid w:val="003566D7"/>
    <w:rsid w:val="00356BD6"/>
    <w:rsid w:val="00356D27"/>
    <w:rsid w:val="0035722F"/>
    <w:rsid w:val="0035729A"/>
    <w:rsid w:val="00357948"/>
    <w:rsid w:val="00360EB1"/>
    <w:rsid w:val="00361D8F"/>
    <w:rsid w:val="003620BC"/>
    <w:rsid w:val="00362BB6"/>
    <w:rsid w:val="00362D63"/>
    <w:rsid w:val="00363240"/>
    <w:rsid w:val="0036339B"/>
    <w:rsid w:val="00363930"/>
    <w:rsid w:val="00365124"/>
    <w:rsid w:val="003652D8"/>
    <w:rsid w:val="0036581C"/>
    <w:rsid w:val="00366930"/>
    <w:rsid w:val="00367787"/>
    <w:rsid w:val="00370948"/>
    <w:rsid w:val="00370A76"/>
    <w:rsid w:val="00370BCF"/>
    <w:rsid w:val="0037125C"/>
    <w:rsid w:val="0037201B"/>
    <w:rsid w:val="00372A03"/>
    <w:rsid w:val="00373C33"/>
    <w:rsid w:val="00374F28"/>
    <w:rsid w:val="00376662"/>
    <w:rsid w:val="003767C1"/>
    <w:rsid w:val="00376BEC"/>
    <w:rsid w:val="0038035D"/>
    <w:rsid w:val="00381D28"/>
    <w:rsid w:val="003822EC"/>
    <w:rsid w:val="00382EBC"/>
    <w:rsid w:val="003835D2"/>
    <w:rsid w:val="003835F5"/>
    <w:rsid w:val="003854E1"/>
    <w:rsid w:val="00390751"/>
    <w:rsid w:val="00390831"/>
    <w:rsid w:val="003909EF"/>
    <w:rsid w:val="003917C4"/>
    <w:rsid w:val="00391BBC"/>
    <w:rsid w:val="00392347"/>
    <w:rsid w:val="0039256D"/>
    <w:rsid w:val="00392B4E"/>
    <w:rsid w:val="00392E2B"/>
    <w:rsid w:val="00393719"/>
    <w:rsid w:val="00393E44"/>
    <w:rsid w:val="0039529E"/>
    <w:rsid w:val="003952CE"/>
    <w:rsid w:val="003958E6"/>
    <w:rsid w:val="003972CE"/>
    <w:rsid w:val="003A0259"/>
    <w:rsid w:val="003A1178"/>
    <w:rsid w:val="003A24E9"/>
    <w:rsid w:val="003A359E"/>
    <w:rsid w:val="003A3B51"/>
    <w:rsid w:val="003A3FA3"/>
    <w:rsid w:val="003A407D"/>
    <w:rsid w:val="003A46F3"/>
    <w:rsid w:val="003A57E8"/>
    <w:rsid w:val="003A5E4C"/>
    <w:rsid w:val="003A7A5B"/>
    <w:rsid w:val="003B0D38"/>
    <w:rsid w:val="003B12EA"/>
    <w:rsid w:val="003B17F8"/>
    <w:rsid w:val="003B2895"/>
    <w:rsid w:val="003B2F47"/>
    <w:rsid w:val="003B2F52"/>
    <w:rsid w:val="003B2F8B"/>
    <w:rsid w:val="003B4825"/>
    <w:rsid w:val="003B5A57"/>
    <w:rsid w:val="003B5B77"/>
    <w:rsid w:val="003B6B70"/>
    <w:rsid w:val="003B74C5"/>
    <w:rsid w:val="003B7548"/>
    <w:rsid w:val="003B7ADD"/>
    <w:rsid w:val="003C148B"/>
    <w:rsid w:val="003C1B46"/>
    <w:rsid w:val="003C1F4A"/>
    <w:rsid w:val="003C391B"/>
    <w:rsid w:val="003C4633"/>
    <w:rsid w:val="003C47A0"/>
    <w:rsid w:val="003C4EF2"/>
    <w:rsid w:val="003C6127"/>
    <w:rsid w:val="003C7341"/>
    <w:rsid w:val="003C73E1"/>
    <w:rsid w:val="003C7BAB"/>
    <w:rsid w:val="003C7C4E"/>
    <w:rsid w:val="003D0363"/>
    <w:rsid w:val="003D08A3"/>
    <w:rsid w:val="003D1E3F"/>
    <w:rsid w:val="003D310D"/>
    <w:rsid w:val="003D4D38"/>
    <w:rsid w:val="003D55B6"/>
    <w:rsid w:val="003D5A27"/>
    <w:rsid w:val="003D5CAF"/>
    <w:rsid w:val="003D5E4D"/>
    <w:rsid w:val="003E0D68"/>
    <w:rsid w:val="003E16C1"/>
    <w:rsid w:val="003E1C22"/>
    <w:rsid w:val="003E1FBE"/>
    <w:rsid w:val="003E1FF8"/>
    <w:rsid w:val="003E23BD"/>
    <w:rsid w:val="003E2459"/>
    <w:rsid w:val="003E2AFB"/>
    <w:rsid w:val="003E2CA7"/>
    <w:rsid w:val="003E3562"/>
    <w:rsid w:val="003E470F"/>
    <w:rsid w:val="003E490D"/>
    <w:rsid w:val="003E6A7A"/>
    <w:rsid w:val="003E6CD7"/>
    <w:rsid w:val="003E6D56"/>
    <w:rsid w:val="003E73E3"/>
    <w:rsid w:val="003F00B2"/>
    <w:rsid w:val="003F049F"/>
    <w:rsid w:val="003F0595"/>
    <w:rsid w:val="003F0A3F"/>
    <w:rsid w:val="003F143D"/>
    <w:rsid w:val="003F15D6"/>
    <w:rsid w:val="003F1814"/>
    <w:rsid w:val="003F1B59"/>
    <w:rsid w:val="003F2953"/>
    <w:rsid w:val="003F31F7"/>
    <w:rsid w:val="003F376A"/>
    <w:rsid w:val="003F3B87"/>
    <w:rsid w:val="003F4848"/>
    <w:rsid w:val="003F4C75"/>
    <w:rsid w:val="003F53BF"/>
    <w:rsid w:val="003F55C1"/>
    <w:rsid w:val="003F57D1"/>
    <w:rsid w:val="003F69B9"/>
    <w:rsid w:val="003F6FA1"/>
    <w:rsid w:val="003F726A"/>
    <w:rsid w:val="003F76A7"/>
    <w:rsid w:val="00400233"/>
    <w:rsid w:val="00400C8F"/>
    <w:rsid w:val="00400D17"/>
    <w:rsid w:val="004039FF"/>
    <w:rsid w:val="00403AB1"/>
    <w:rsid w:val="00404154"/>
    <w:rsid w:val="00405A1D"/>
    <w:rsid w:val="0040647C"/>
    <w:rsid w:val="0040652F"/>
    <w:rsid w:val="00406F4B"/>
    <w:rsid w:val="00406F90"/>
    <w:rsid w:val="004072C5"/>
    <w:rsid w:val="004074A6"/>
    <w:rsid w:val="0040761E"/>
    <w:rsid w:val="00410F44"/>
    <w:rsid w:val="004110C0"/>
    <w:rsid w:val="004120DC"/>
    <w:rsid w:val="00412123"/>
    <w:rsid w:val="004125C4"/>
    <w:rsid w:val="00414BFB"/>
    <w:rsid w:val="004150BF"/>
    <w:rsid w:val="0041559D"/>
    <w:rsid w:val="00416BF6"/>
    <w:rsid w:val="00416DA1"/>
    <w:rsid w:val="00416EB2"/>
    <w:rsid w:val="00417003"/>
    <w:rsid w:val="00417388"/>
    <w:rsid w:val="00417B8D"/>
    <w:rsid w:val="004202D6"/>
    <w:rsid w:val="0042034E"/>
    <w:rsid w:val="00420876"/>
    <w:rsid w:val="004210D0"/>
    <w:rsid w:val="00422D53"/>
    <w:rsid w:val="0042377A"/>
    <w:rsid w:val="00424D91"/>
    <w:rsid w:val="00424F54"/>
    <w:rsid w:val="0042592E"/>
    <w:rsid w:val="0042593B"/>
    <w:rsid w:val="00425EF0"/>
    <w:rsid w:val="00426164"/>
    <w:rsid w:val="00427C6B"/>
    <w:rsid w:val="00427E8F"/>
    <w:rsid w:val="004328EB"/>
    <w:rsid w:val="00433AA8"/>
    <w:rsid w:val="00433C16"/>
    <w:rsid w:val="00435712"/>
    <w:rsid w:val="004359FD"/>
    <w:rsid w:val="00435D75"/>
    <w:rsid w:val="0043607A"/>
    <w:rsid w:val="00436821"/>
    <w:rsid w:val="00437899"/>
    <w:rsid w:val="004401A0"/>
    <w:rsid w:val="00440337"/>
    <w:rsid w:val="0044093B"/>
    <w:rsid w:val="004410CA"/>
    <w:rsid w:val="00441AE8"/>
    <w:rsid w:val="00441C65"/>
    <w:rsid w:val="004426F9"/>
    <w:rsid w:val="0044285C"/>
    <w:rsid w:val="004428ED"/>
    <w:rsid w:val="0044325C"/>
    <w:rsid w:val="004439F9"/>
    <w:rsid w:val="004446B7"/>
    <w:rsid w:val="004447F5"/>
    <w:rsid w:val="004450EB"/>
    <w:rsid w:val="00445346"/>
    <w:rsid w:val="00445AD1"/>
    <w:rsid w:val="00446653"/>
    <w:rsid w:val="0044704F"/>
    <w:rsid w:val="004474EF"/>
    <w:rsid w:val="004517BC"/>
    <w:rsid w:val="00451C43"/>
    <w:rsid w:val="00451D00"/>
    <w:rsid w:val="00453A68"/>
    <w:rsid w:val="0045445C"/>
    <w:rsid w:val="004549BD"/>
    <w:rsid w:val="00454AC6"/>
    <w:rsid w:val="00455027"/>
    <w:rsid w:val="0045517E"/>
    <w:rsid w:val="004552BF"/>
    <w:rsid w:val="00455631"/>
    <w:rsid w:val="00455C55"/>
    <w:rsid w:val="00457911"/>
    <w:rsid w:val="00457EE7"/>
    <w:rsid w:val="00460819"/>
    <w:rsid w:val="0046085E"/>
    <w:rsid w:val="0046268E"/>
    <w:rsid w:val="00463434"/>
    <w:rsid w:val="00463C09"/>
    <w:rsid w:val="00463D73"/>
    <w:rsid w:val="004641A7"/>
    <w:rsid w:val="0046422B"/>
    <w:rsid w:val="00464862"/>
    <w:rsid w:val="0046568D"/>
    <w:rsid w:val="00465C84"/>
    <w:rsid w:val="004660DA"/>
    <w:rsid w:val="00466DFA"/>
    <w:rsid w:val="004673DF"/>
    <w:rsid w:val="00471F8F"/>
    <w:rsid w:val="004730AA"/>
    <w:rsid w:val="00474288"/>
    <w:rsid w:val="00474EFB"/>
    <w:rsid w:val="00474FEF"/>
    <w:rsid w:val="004763D2"/>
    <w:rsid w:val="00477641"/>
    <w:rsid w:val="0047794D"/>
    <w:rsid w:val="00480204"/>
    <w:rsid w:val="00480F2C"/>
    <w:rsid w:val="00481F38"/>
    <w:rsid w:val="00483135"/>
    <w:rsid w:val="004838DD"/>
    <w:rsid w:val="00484556"/>
    <w:rsid w:val="00484601"/>
    <w:rsid w:val="0048471A"/>
    <w:rsid w:val="00484803"/>
    <w:rsid w:val="00484C28"/>
    <w:rsid w:val="0048513B"/>
    <w:rsid w:val="00485ECD"/>
    <w:rsid w:val="00486062"/>
    <w:rsid w:val="00486986"/>
    <w:rsid w:val="0048718F"/>
    <w:rsid w:val="004904C2"/>
    <w:rsid w:val="004906F0"/>
    <w:rsid w:val="00490C59"/>
    <w:rsid w:val="0049166E"/>
    <w:rsid w:val="00491685"/>
    <w:rsid w:val="00491ED5"/>
    <w:rsid w:val="00493D9F"/>
    <w:rsid w:val="00494201"/>
    <w:rsid w:val="00494340"/>
    <w:rsid w:val="00494478"/>
    <w:rsid w:val="004944E7"/>
    <w:rsid w:val="00494A05"/>
    <w:rsid w:val="00494EC8"/>
    <w:rsid w:val="004956B3"/>
    <w:rsid w:val="0049628A"/>
    <w:rsid w:val="0049768C"/>
    <w:rsid w:val="00497E5E"/>
    <w:rsid w:val="004A006F"/>
    <w:rsid w:val="004A033A"/>
    <w:rsid w:val="004A061F"/>
    <w:rsid w:val="004A0A98"/>
    <w:rsid w:val="004A0C8C"/>
    <w:rsid w:val="004A0F21"/>
    <w:rsid w:val="004A0F45"/>
    <w:rsid w:val="004A13FD"/>
    <w:rsid w:val="004A1C8A"/>
    <w:rsid w:val="004A2E55"/>
    <w:rsid w:val="004A308E"/>
    <w:rsid w:val="004A39DA"/>
    <w:rsid w:val="004A49CE"/>
    <w:rsid w:val="004A53CB"/>
    <w:rsid w:val="004A63AD"/>
    <w:rsid w:val="004A6AE5"/>
    <w:rsid w:val="004A6C7A"/>
    <w:rsid w:val="004A769D"/>
    <w:rsid w:val="004A76B5"/>
    <w:rsid w:val="004B0346"/>
    <w:rsid w:val="004B12B1"/>
    <w:rsid w:val="004B16A4"/>
    <w:rsid w:val="004B182F"/>
    <w:rsid w:val="004B1AA3"/>
    <w:rsid w:val="004B1D6B"/>
    <w:rsid w:val="004B2213"/>
    <w:rsid w:val="004B23C3"/>
    <w:rsid w:val="004B2606"/>
    <w:rsid w:val="004B264B"/>
    <w:rsid w:val="004B299D"/>
    <w:rsid w:val="004B43E8"/>
    <w:rsid w:val="004B4401"/>
    <w:rsid w:val="004B44AF"/>
    <w:rsid w:val="004B4628"/>
    <w:rsid w:val="004B4678"/>
    <w:rsid w:val="004B47CE"/>
    <w:rsid w:val="004B4D2F"/>
    <w:rsid w:val="004B5B21"/>
    <w:rsid w:val="004B69D0"/>
    <w:rsid w:val="004B7828"/>
    <w:rsid w:val="004B7FE1"/>
    <w:rsid w:val="004C07E2"/>
    <w:rsid w:val="004C0DB9"/>
    <w:rsid w:val="004C1552"/>
    <w:rsid w:val="004C1CF8"/>
    <w:rsid w:val="004C245B"/>
    <w:rsid w:val="004C47E3"/>
    <w:rsid w:val="004C5375"/>
    <w:rsid w:val="004C5FA0"/>
    <w:rsid w:val="004C6170"/>
    <w:rsid w:val="004C6900"/>
    <w:rsid w:val="004C6A81"/>
    <w:rsid w:val="004C7690"/>
    <w:rsid w:val="004C7CBE"/>
    <w:rsid w:val="004D0E47"/>
    <w:rsid w:val="004D108C"/>
    <w:rsid w:val="004D1F19"/>
    <w:rsid w:val="004D1FE2"/>
    <w:rsid w:val="004D23E2"/>
    <w:rsid w:val="004D3678"/>
    <w:rsid w:val="004D383F"/>
    <w:rsid w:val="004D3C1B"/>
    <w:rsid w:val="004D5E35"/>
    <w:rsid w:val="004D6D46"/>
    <w:rsid w:val="004D6F5D"/>
    <w:rsid w:val="004D7B8A"/>
    <w:rsid w:val="004D7BAC"/>
    <w:rsid w:val="004D7BE3"/>
    <w:rsid w:val="004E0AF5"/>
    <w:rsid w:val="004E0B1A"/>
    <w:rsid w:val="004E10BC"/>
    <w:rsid w:val="004E2545"/>
    <w:rsid w:val="004E25A7"/>
    <w:rsid w:val="004E2F71"/>
    <w:rsid w:val="004E3734"/>
    <w:rsid w:val="004E4077"/>
    <w:rsid w:val="004E4423"/>
    <w:rsid w:val="004E544E"/>
    <w:rsid w:val="004E6293"/>
    <w:rsid w:val="004E756D"/>
    <w:rsid w:val="004F016C"/>
    <w:rsid w:val="004F2780"/>
    <w:rsid w:val="004F2CC2"/>
    <w:rsid w:val="004F4408"/>
    <w:rsid w:val="004F4D9D"/>
    <w:rsid w:val="004F5226"/>
    <w:rsid w:val="004F62CB"/>
    <w:rsid w:val="004F69C0"/>
    <w:rsid w:val="004F6D29"/>
    <w:rsid w:val="004F6E40"/>
    <w:rsid w:val="004F7B21"/>
    <w:rsid w:val="004F7DBE"/>
    <w:rsid w:val="005008D9"/>
    <w:rsid w:val="00500B16"/>
    <w:rsid w:val="00500EA4"/>
    <w:rsid w:val="00501F7D"/>
    <w:rsid w:val="00502430"/>
    <w:rsid w:val="0050294F"/>
    <w:rsid w:val="0050319E"/>
    <w:rsid w:val="00503517"/>
    <w:rsid w:val="0050466D"/>
    <w:rsid w:val="00505AE8"/>
    <w:rsid w:val="005065B8"/>
    <w:rsid w:val="005128A3"/>
    <w:rsid w:val="00513147"/>
    <w:rsid w:val="005135E3"/>
    <w:rsid w:val="00513F4F"/>
    <w:rsid w:val="00514CC2"/>
    <w:rsid w:val="00514D3E"/>
    <w:rsid w:val="00515045"/>
    <w:rsid w:val="00515228"/>
    <w:rsid w:val="005166E9"/>
    <w:rsid w:val="00516C07"/>
    <w:rsid w:val="005170D7"/>
    <w:rsid w:val="00517692"/>
    <w:rsid w:val="00520B91"/>
    <w:rsid w:val="00520BE2"/>
    <w:rsid w:val="00520C78"/>
    <w:rsid w:val="00520FE6"/>
    <w:rsid w:val="00522358"/>
    <w:rsid w:val="0052378D"/>
    <w:rsid w:val="00525A92"/>
    <w:rsid w:val="00526FA1"/>
    <w:rsid w:val="0052741C"/>
    <w:rsid w:val="005303D6"/>
    <w:rsid w:val="00530BA4"/>
    <w:rsid w:val="00531909"/>
    <w:rsid w:val="00531975"/>
    <w:rsid w:val="00532A6C"/>
    <w:rsid w:val="0053305E"/>
    <w:rsid w:val="00533ED5"/>
    <w:rsid w:val="005349FD"/>
    <w:rsid w:val="00534E1A"/>
    <w:rsid w:val="00534E95"/>
    <w:rsid w:val="005363F7"/>
    <w:rsid w:val="00536AF0"/>
    <w:rsid w:val="00536C2E"/>
    <w:rsid w:val="0053710D"/>
    <w:rsid w:val="00537DA4"/>
    <w:rsid w:val="0054129F"/>
    <w:rsid w:val="00541D0A"/>
    <w:rsid w:val="00542017"/>
    <w:rsid w:val="00542474"/>
    <w:rsid w:val="00542BE8"/>
    <w:rsid w:val="00542D11"/>
    <w:rsid w:val="00542E67"/>
    <w:rsid w:val="00542FEB"/>
    <w:rsid w:val="005432AA"/>
    <w:rsid w:val="0054392F"/>
    <w:rsid w:val="00543C1C"/>
    <w:rsid w:val="00543FA3"/>
    <w:rsid w:val="00544E05"/>
    <w:rsid w:val="0054532D"/>
    <w:rsid w:val="00545711"/>
    <w:rsid w:val="00545D39"/>
    <w:rsid w:val="00545F7F"/>
    <w:rsid w:val="00550BCD"/>
    <w:rsid w:val="0055214A"/>
    <w:rsid w:val="00552D87"/>
    <w:rsid w:val="00553141"/>
    <w:rsid w:val="00553C68"/>
    <w:rsid w:val="00553CFA"/>
    <w:rsid w:val="00554CAA"/>
    <w:rsid w:val="005559BA"/>
    <w:rsid w:val="00556298"/>
    <w:rsid w:val="00556EB4"/>
    <w:rsid w:val="005572B2"/>
    <w:rsid w:val="00557665"/>
    <w:rsid w:val="0056041A"/>
    <w:rsid w:val="00560E0D"/>
    <w:rsid w:val="00560E2C"/>
    <w:rsid w:val="005621B3"/>
    <w:rsid w:val="00563105"/>
    <w:rsid w:val="00564302"/>
    <w:rsid w:val="00565087"/>
    <w:rsid w:val="00566256"/>
    <w:rsid w:val="00566692"/>
    <w:rsid w:val="00567E57"/>
    <w:rsid w:val="00571B36"/>
    <w:rsid w:val="005732D8"/>
    <w:rsid w:val="00573588"/>
    <w:rsid w:val="0057410D"/>
    <w:rsid w:val="00574C59"/>
    <w:rsid w:val="005750DF"/>
    <w:rsid w:val="0057594D"/>
    <w:rsid w:val="00575DC8"/>
    <w:rsid w:val="00576759"/>
    <w:rsid w:val="00580085"/>
    <w:rsid w:val="0058018B"/>
    <w:rsid w:val="005807F1"/>
    <w:rsid w:val="005808DD"/>
    <w:rsid w:val="005815DE"/>
    <w:rsid w:val="00582351"/>
    <w:rsid w:val="0058407C"/>
    <w:rsid w:val="0058441D"/>
    <w:rsid w:val="00584D5C"/>
    <w:rsid w:val="00584EF1"/>
    <w:rsid w:val="00585A78"/>
    <w:rsid w:val="00590823"/>
    <w:rsid w:val="0059253D"/>
    <w:rsid w:val="0059581F"/>
    <w:rsid w:val="00596739"/>
    <w:rsid w:val="00596C74"/>
    <w:rsid w:val="00596D4C"/>
    <w:rsid w:val="00597392"/>
    <w:rsid w:val="005A011F"/>
    <w:rsid w:val="005A14B4"/>
    <w:rsid w:val="005A159F"/>
    <w:rsid w:val="005A1894"/>
    <w:rsid w:val="005A1BF6"/>
    <w:rsid w:val="005A1CC5"/>
    <w:rsid w:val="005A1CE5"/>
    <w:rsid w:val="005A1DEA"/>
    <w:rsid w:val="005A2457"/>
    <w:rsid w:val="005A28F2"/>
    <w:rsid w:val="005A4FE3"/>
    <w:rsid w:val="005A5395"/>
    <w:rsid w:val="005A64A0"/>
    <w:rsid w:val="005A69FF"/>
    <w:rsid w:val="005A6AAF"/>
    <w:rsid w:val="005A6CA6"/>
    <w:rsid w:val="005A6F94"/>
    <w:rsid w:val="005B06AA"/>
    <w:rsid w:val="005B088B"/>
    <w:rsid w:val="005B1198"/>
    <w:rsid w:val="005B18CE"/>
    <w:rsid w:val="005B1AD3"/>
    <w:rsid w:val="005B29EB"/>
    <w:rsid w:val="005B5CDD"/>
    <w:rsid w:val="005B6673"/>
    <w:rsid w:val="005B703A"/>
    <w:rsid w:val="005B7808"/>
    <w:rsid w:val="005C1410"/>
    <w:rsid w:val="005C1713"/>
    <w:rsid w:val="005C1C6F"/>
    <w:rsid w:val="005C1E9B"/>
    <w:rsid w:val="005C203A"/>
    <w:rsid w:val="005C2207"/>
    <w:rsid w:val="005C39DD"/>
    <w:rsid w:val="005C426A"/>
    <w:rsid w:val="005C6239"/>
    <w:rsid w:val="005C68AB"/>
    <w:rsid w:val="005C6BA8"/>
    <w:rsid w:val="005C6D85"/>
    <w:rsid w:val="005C6E4B"/>
    <w:rsid w:val="005C71E9"/>
    <w:rsid w:val="005D033A"/>
    <w:rsid w:val="005D0F09"/>
    <w:rsid w:val="005D2BEF"/>
    <w:rsid w:val="005D31EB"/>
    <w:rsid w:val="005D3B77"/>
    <w:rsid w:val="005D3D46"/>
    <w:rsid w:val="005D45F8"/>
    <w:rsid w:val="005D5A08"/>
    <w:rsid w:val="005D5E6D"/>
    <w:rsid w:val="005D60BB"/>
    <w:rsid w:val="005D65B3"/>
    <w:rsid w:val="005D76D6"/>
    <w:rsid w:val="005E1452"/>
    <w:rsid w:val="005E2C29"/>
    <w:rsid w:val="005E2EC6"/>
    <w:rsid w:val="005E3169"/>
    <w:rsid w:val="005E3300"/>
    <w:rsid w:val="005E3744"/>
    <w:rsid w:val="005E3A3D"/>
    <w:rsid w:val="005E3C2E"/>
    <w:rsid w:val="005E3CA2"/>
    <w:rsid w:val="005E54B8"/>
    <w:rsid w:val="005E54FD"/>
    <w:rsid w:val="005E5AE7"/>
    <w:rsid w:val="005E5BB8"/>
    <w:rsid w:val="005E5EF2"/>
    <w:rsid w:val="005E62E6"/>
    <w:rsid w:val="005E6F15"/>
    <w:rsid w:val="005E70E9"/>
    <w:rsid w:val="005E73CF"/>
    <w:rsid w:val="005E75D3"/>
    <w:rsid w:val="005E768E"/>
    <w:rsid w:val="005E7774"/>
    <w:rsid w:val="005F05A7"/>
    <w:rsid w:val="005F0BE1"/>
    <w:rsid w:val="005F1070"/>
    <w:rsid w:val="005F1893"/>
    <w:rsid w:val="005F1FD3"/>
    <w:rsid w:val="005F25AA"/>
    <w:rsid w:val="005F3B2C"/>
    <w:rsid w:val="005F43D6"/>
    <w:rsid w:val="005F481B"/>
    <w:rsid w:val="005F4C11"/>
    <w:rsid w:val="005F4C21"/>
    <w:rsid w:val="005F4DDE"/>
    <w:rsid w:val="005F4F7F"/>
    <w:rsid w:val="005F5005"/>
    <w:rsid w:val="005F525C"/>
    <w:rsid w:val="005F66FA"/>
    <w:rsid w:val="005F6916"/>
    <w:rsid w:val="005F7B4C"/>
    <w:rsid w:val="00601ABC"/>
    <w:rsid w:val="006030D6"/>
    <w:rsid w:val="006035FF"/>
    <w:rsid w:val="00603B7F"/>
    <w:rsid w:val="006047F1"/>
    <w:rsid w:val="00604EBB"/>
    <w:rsid w:val="0060536A"/>
    <w:rsid w:val="0060677A"/>
    <w:rsid w:val="00606A91"/>
    <w:rsid w:val="006074B2"/>
    <w:rsid w:val="00607780"/>
    <w:rsid w:val="006077B0"/>
    <w:rsid w:val="006111B9"/>
    <w:rsid w:val="00611A6F"/>
    <w:rsid w:val="0061297A"/>
    <w:rsid w:val="0061298A"/>
    <w:rsid w:val="00613E67"/>
    <w:rsid w:val="00614B39"/>
    <w:rsid w:val="00614D1C"/>
    <w:rsid w:val="00614ECC"/>
    <w:rsid w:val="00615A53"/>
    <w:rsid w:val="0061771F"/>
    <w:rsid w:val="00617D78"/>
    <w:rsid w:val="006205E8"/>
    <w:rsid w:val="00620FC9"/>
    <w:rsid w:val="00621078"/>
    <w:rsid w:val="0062117B"/>
    <w:rsid w:val="006211C3"/>
    <w:rsid w:val="006216C2"/>
    <w:rsid w:val="0062170B"/>
    <w:rsid w:val="0062288D"/>
    <w:rsid w:val="00623883"/>
    <w:rsid w:val="00623ABF"/>
    <w:rsid w:val="00623EB2"/>
    <w:rsid w:val="0062444C"/>
    <w:rsid w:val="0062572A"/>
    <w:rsid w:val="0062592F"/>
    <w:rsid w:val="0062730B"/>
    <w:rsid w:val="00627B7F"/>
    <w:rsid w:val="00627C71"/>
    <w:rsid w:val="0063038D"/>
    <w:rsid w:val="006306CD"/>
    <w:rsid w:val="00630893"/>
    <w:rsid w:val="00631310"/>
    <w:rsid w:val="006313DF"/>
    <w:rsid w:val="00633145"/>
    <w:rsid w:val="0063322F"/>
    <w:rsid w:val="00634771"/>
    <w:rsid w:val="006369CC"/>
    <w:rsid w:val="00636D56"/>
    <w:rsid w:val="00636DF8"/>
    <w:rsid w:val="0063707F"/>
    <w:rsid w:val="0063714A"/>
    <w:rsid w:val="006372F2"/>
    <w:rsid w:val="00637F47"/>
    <w:rsid w:val="00640081"/>
    <w:rsid w:val="00640131"/>
    <w:rsid w:val="00640415"/>
    <w:rsid w:val="006410AB"/>
    <w:rsid w:val="006424EF"/>
    <w:rsid w:val="006427B8"/>
    <w:rsid w:val="00642E55"/>
    <w:rsid w:val="006432DB"/>
    <w:rsid w:val="006437F8"/>
    <w:rsid w:val="0064418C"/>
    <w:rsid w:val="00644BA0"/>
    <w:rsid w:val="00644BEB"/>
    <w:rsid w:val="00646C04"/>
    <w:rsid w:val="00647519"/>
    <w:rsid w:val="00647744"/>
    <w:rsid w:val="0064774B"/>
    <w:rsid w:val="00647C12"/>
    <w:rsid w:val="00647D1B"/>
    <w:rsid w:val="00650323"/>
    <w:rsid w:val="00651C4C"/>
    <w:rsid w:val="00654633"/>
    <w:rsid w:val="00654E77"/>
    <w:rsid w:val="00656E9A"/>
    <w:rsid w:val="00660337"/>
    <w:rsid w:val="006610AE"/>
    <w:rsid w:val="00661721"/>
    <w:rsid w:val="00661DD2"/>
    <w:rsid w:val="00662310"/>
    <w:rsid w:val="0066239E"/>
    <w:rsid w:val="00662832"/>
    <w:rsid w:val="006628D6"/>
    <w:rsid w:val="00663249"/>
    <w:rsid w:val="00663622"/>
    <w:rsid w:val="00663A05"/>
    <w:rsid w:val="006644AD"/>
    <w:rsid w:val="00664971"/>
    <w:rsid w:val="00665595"/>
    <w:rsid w:val="00667147"/>
    <w:rsid w:val="00667FF6"/>
    <w:rsid w:val="006706E2"/>
    <w:rsid w:val="006706FE"/>
    <w:rsid w:val="00670BBB"/>
    <w:rsid w:val="00671089"/>
    <w:rsid w:val="00671EE3"/>
    <w:rsid w:val="006730F2"/>
    <w:rsid w:val="00673A32"/>
    <w:rsid w:val="00673D6F"/>
    <w:rsid w:val="00675EF9"/>
    <w:rsid w:val="006762C1"/>
    <w:rsid w:val="00676F71"/>
    <w:rsid w:val="0067792C"/>
    <w:rsid w:val="00677CDA"/>
    <w:rsid w:val="00677EED"/>
    <w:rsid w:val="00680321"/>
    <w:rsid w:val="00681D94"/>
    <w:rsid w:val="00681E9F"/>
    <w:rsid w:val="006829BE"/>
    <w:rsid w:val="00682A40"/>
    <w:rsid w:val="006834A6"/>
    <w:rsid w:val="00684320"/>
    <w:rsid w:val="00684534"/>
    <w:rsid w:val="006846CE"/>
    <w:rsid w:val="00684C42"/>
    <w:rsid w:val="0068510D"/>
    <w:rsid w:val="0068514E"/>
    <w:rsid w:val="00685250"/>
    <w:rsid w:val="00685C03"/>
    <w:rsid w:val="00685DE6"/>
    <w:rsid w:val="0068635C"/>
    <w:rsid w:val="00686553"/>
    <w:rsid w:val="00686831"/>
    <w:rsid w:val="00686E18"/>
    <w:rsid w:val="006870B9"/>
    <w:rsid w:val="0068748C"/>
    <w:rsid w:val="00687DE6"/>
    <w:rsid w:val="006913BD"/>
    <w:rsid w:val="00691706"/>
    <w:rsid w:val="0069215B"/>
    <w:rsid w:val="006921D3"/>
    <w:rsid w:val="0069283B"/>
    <w:rsid w:val="00693FBA"/>
    <w:rsid w:val="00694382"/>
    <w:rsid w:val="00694D9D"/>
    <w:rsid w:val="0069525B"/>
    <w:rsid w:val="00695462"/>
    <w:rsid w:val="00695638"/>
    <w:rsid w:val="00695B55"/>
    <w:rsid w:val="00695F1B"/>
    <w:rsid w:val="00696E2E"/>
    <w:rsid w:val="0069705A"/>
    <w:rsid w:val="0069726B"/>
    <w:rsid w:val="0069763D"/>
    <w:rsid w:val="006A0292"/>
    <w:rsid w:val="006A056B"/>
    <w:rsid w:val="006A08B3"/>
    <w:rsid w:val="006A0E44"/>
    <w:rsid w:val="006A0E53"/>
    <w:rsid w:val="006A174F"/>
    <w:rsid w:val="006A191B"/>
    <w:rsid w:val="006A1F9A"/>
    <w:rsid w:val="006A212A"/>
    <w:rsid w:val="006A266B"/>
    <w:rsid w:val="006A39E9"/>
    <w:rsid w:val="006A4966"/>
    <w:rsid w:val="006A4A44"/>
    <w:rsid w:val="006A6933"/>
    <w:rsid w:val="006A74FD"/>
    <w:rsid w:val="006A7C66"/>
    <w:rsid w:val="006B0250"/>
    <w:rsid w:val="006B0332"/>
    <w:rsid w:val="006B03D5"/>
    <w:rsid w:val="006B12EC"/>
    <w:rsid w:val="006B1ED9"/>
    <w:rsid w:val="006B26FE"/>
    <w:rsid w:val="006B31DC"/>
    <w:rsid w:val="006B33B8"/>
    <w:rsid w:val="006B381C"/>
    <w:rsid w:val="006B3B08"/>
    <w:rsid w:val="006B54F7"/>
    <w:rsid w:val="006B6334"/>
    <w:rsid w:val="006B6EFC"/>
    <w:rsid w:val="006B6FE0"/>
    <w:rsid w:val="006B74C3"/>
    <w:rsid w:val="006B7B24"/>
    <w:rsid w:val="006C0CED"/>
    <w:rsid w:val="006C13EB"/>
    <w:rsid w:val="006C1F3A"/>
    <w:rsid w:val="006C2A7D"/>
    <w:rsid w:val="006C2E73"/>
    <w:rsid w:val="006C3790"/>
    <w:rsid w:val="006C667C"/>
    <w:rsid w:val="006C6752"/>
    <w:rsid w:val="006C7B67"/>
    <w:rsid w:val="006D141E"/>
    <w:rsid w:val="006D176C"/>
    <w:rsid w:val="006D2992"/>
    <w:rsid w:val="006D37F3"/>
    <w:rsid w:val="006D3D6D"/>
    <w:rsid w:val="006D3FAC"/>
    <w:rsid w:val="006D4783"/>
    <w:rsid w:val="006D503C"/>
    <w:rsid w:val="006D52D8"/>
    <w:rsid w:val="006D670D"/>
    <w:rsid w:val="006D6A8F"/>
    <w:rsid w:val="006D7002"/>
    <w:rsid w:val="006D76FA"/>
    <w:rsid w:val="006E00AE"/>
    <w:rsid w:val="006E00BA"/>
    <w:rsid w:val="006E0563"/>
    <w:rsid w:val="006E064C"/>
    <w:rsid w:val="006E0B92"/>
    <w:rsid w:val="006E0C18"/>
    <w:rsid w:val="006E0E45"/>
    <w:rsid w:val="006E1116"/>
    <w:rsid w:val="006E138A"/>
    <w:rsid w:val="006E2312"/>
    <w:rsid w:val="006E34C0"/>
    <w:rsid w:val="006E3508"/>
    <w:rsid w:val="006E3810"/>
    <w:rsid w:val="006E3E20"/>
    <w:rsid w:val="006E430B"/>
    <w:rsid w:val="006E50BB"/>
    <w:rsid w:val="006E598D"/>
    <w:rsid w:val="006E5D55"/>
    <w:rsid w:val="006E65C6"/>
    <w:rsid w:val="006E68FA"/>
    <w:rsid w:val="006E6A68"/>
    <w:rsid w:val="006E702A"/>
    <w:rsid w:val="006F107C"/>
    <w:rsid w:val="006F20A6"/>
    <w:rsid w:val="006F331E"/>
    <w:rsid w:val="006F5DEE"/>
    <w:rsid w:val="006F79B3"/>
    <w:rsid w:val="007008A5"/>
    <w:rsid w:val="00701EA6"/>
    <w:rsid w:val="007022DB"/>
    <w:rsid w:val="00702BF3"/>
    <w:rsid w:val="00702F9C"/>
    <w:rsid w:val="00703B4E"/>
    <w:rsid w:val="00703DC7"/>
    <w:rsid w:val="0070537F"/>
    <w:rsid w:val="00706054"/>
    <w:rsid w:val="007061F7"/>
    <w:rsid w:val="00707F34"/>
    <w:rsid w:val="007102B3"/>
    <w:rsid w:val="00710549"/>
    <w:rsid w:val="007107C4"/>
    <w:rsid w:val="007110E8"/>
    <w:rsid w:val="007112F6"/>
    <w:rsid w:val="00711339"/>
    <w:rsid w:val="00711A8D"/>
    <w:rsid w:val="00711CAD"/>
    <w:rsid w:val="00712241"/>
    <w:rsid w:val="007123C9"/>
    <w:rsid w:val="00713C5E"/>
    <w:rsid w:val="00714173"/>
    <w:rsid w:val="007154D0"/>
    <w:rsid w:val="00716723"/>
    <w:rsid w:val="00717383"/>
    <w:rsid w:val="0072037C"/>
    <w:rsid w:val="00720E37"/>
    <w:rsid w:val="00721680"/>
    <w:rsid w:val="00721EAE"/>
    <w:rsid w:val="007231C4"/>
    <w:rsid w:val="00723A07"/>
    <w:rsid w:val="00723BA1"/>
    <w:rsid w:val="00723E11"/>
    <w:rsid w:val="00724314"/>
    <w:rsid w:val="00724392"/>
    <w:rsid w:val="0072507B"/>
    <w:rsid w:val="00725E96"/>
    <w:rsid w:val="0072638A"/>
    <w:rsid w:val="007263B7"/>
    <w:rsid w:val="007272C5"/>
    <w:rsid w:val="00727DE0"/>
    <w:rsid w:val="0073029A"/>
    <w:rsid w:val="00730A99"/>
    <w:rsid w:val="00732AD5"/>
    <w:rsid w:val="00733536"/>
    <w:rsid w:val="00733A68"/>
    <w:rsid w:val="00733B25"/>
    <w:rsid w:val="00733B3D"/>
    <w:rsid w:val="00733F86"/>
    <w:rsid w:val="00734C12"/>
    <w:rsid w:val="0073572C"/>
    <w:rsid w:val="00735B1C"/>
    <w:rsid w:val="00735B59"/>
    <w:rsid w:val="00735D7C"/>
    <w:rsid w:val="007361A5"/>
    <w:rsid w:val="0073620C"/>
    <w:rsid w:val="00736A33"/>
    <w:rsid w:val="00737288"/>
    <w:rsid w:val="00737977"/>
    <w:rsid w:val="00741B7E"/>
    <w:rsid w:val="00741B9A"/>
    <w:rsid w:val="00742E49"/>
    <w:rsid w:val="007434EF"/>
    <w:rsid w:val="00743AFB"/>
    <w:rsid w:val="00743DDA"/>
    <w:rsid w:val="00744200"/>
    <w:rsid w:val="0074546D"/>
    <w:rsid w:val="00745A7F"/>
    <w:rsid w:val="00745F9D"/>
    <w:rsid w:val="0074618B"/>
    <w:rsid w:val="00746653"/>
    <w:rsid w:val="0075174C"/>
    <w:rsid w:val="0075293C"/>
    <w:rsid w:val="00752CD7"/>
    <w:rsid w:val="00753C11"/>
    <w:rsid w:val="00753EF1"/>
    <w:rsid w:val="00754CEF"/>
    <w:rsid w:val="007556D8"/>
    <w:rsid w:val="007569A3"/>
    <w:rsid w:val="0075709D"/>
    <w:rsid w:val="00757403"/>
    <w:rsid w:val="007574E4"/>
    <w:rsid w:val="007577CA"/>
    <w:rsid w:val="00757F90"/>
    <w:rsid w:val="007602D5"/>
    <w:rsid w:val="007603F8"/>
    <w:rsid w:val="00761819"/>
    <w:rsid w:val="007630B1"/>
    <w:rsid w:val="00763136"/>
    <w:rsid w:val="00763191"/>
    <w:rsid w:val="00763512"/>
    <w:rsid w:val="00763B21"/>
    <w:rsid w:val="007642B5"/>
    <w:rsid w:val="00765099"/>
    <w:rsid w:val="0076527F"/>
    <w:rsid w:val="00765E0B"/>
    <w:rsid w:val="007668ED"/>
    <w:rsid w:val="00766A0E"/>
    <w:rsid w:val="00767192"/>
    <w:rsid w:val="00767AA7"/>
    <w:rsid w:val="0077070F"/>
    <w:rsid w:val="0077159A"/>
    <w:rsid w:val="00771A1A"/>
    <w:rsid w:val="0077269C"/>
    <w:rsid w:val="00773648"/>
    <w:rsid w:val="00773EBB"/>
    <w:rsid w:val="0077470A"/>
    <w:rsid w:val="00774FE6"/>
    <w:rsid w:val="00776B83"/>
    <w:rsid w:val="00781113"/>
    <w:rsid w:val="007814BE"/>
    <w:rsid w:val="00781EF3"/>
    <w:rsid w:val="00781FB0"/>
    <w:rsid w:val="00782D7A"/>
    <w:rsid w:val="00782F6E"/>
    <w:rsid w:val="007856A6"/>
    <w:rsid w:val="0078630D"/>
    <w:rsid w:val="00787970"/>
    <w:rsid w:val="00790212"/>
    <w:rsid w:val="00790537"/>
    <w:rsid w:val="00790B8A"/>
    <w:rsid w:val="00790DDB"/>
    <w:rsid w:val="007912A5"/>
    <w:rsid w:val="007913CE"/>
    <w:rsid w:val="007960BA"/>
    <w:rsid w:val="007961C0"/>
    <w:rsid w:val="00796A63"/>
    <w:rsid w:val="00796B0E"/>
    <w:rsid w:val="007970DA"/>
    <w:rsid w:val="007977E3"/>
    <w:rsid w:val="00797945"/>
    <w:rsid w:val="007A004B"/>
    <w:rsid w:val="007A134D"/>
    <w:rsid w:val="007A2B31"/>
    <w:rsid w:val="007A2C2A"/>
    <w:rsid w:val="007A3AEB"/>
    <w:rsid w:val="007A5209"/>
    <w:rsid w:val="007A53D0"/>
    <w:rsid w:val="007A54E1"/>
    <w:rsid w:val="007A6922"/>
    <w:rsid w:val="007A79E7"/>
    <w:rsid w:val="007B0381"/>
    <w:rsid w:val="007B1166"/>
    <w:rsid w:val="007B1DCB"/>
    <w:rsid w:val="007B2885"/>
    <w:rsid w:val="007B3425"/>
    <w:rsid w:val="007B3914"/>
    <w:rsid w:val="007B39A1"/>
    <w:rsid w:val="007B4972"/>
    <w:rsid w:val="007B4D57"/>
    <w:rsid w:val="007B5B42"/>
    <w:rsid w:val="007B70C7"/>
    <w:rsid w:val="007B71AD"/>
    <w:rsid w:val="007B72A7"/>
    <w:rsid w:val="007C0397"/>
    <w:rsid w:val="007C1355"/>
    <w:rsid w:val="007C1AF4"/>
    <w:rsid w:val="007C20E8"/>
    <w:rsid w:val="007C2764"/>
    <w:rsid w:val="007C3346"/>
    <w:rsid w:val="007C3978"/>
    <w:rsid w:val="007C3F85"/>
    <w:rsid w:val="007C5414"/>
    <w:rsid w:val="007C58E1"/>
    <w:rsid w:val="007C6E1B"/>
    <w:rsid w:val="007C6FC4"/>
    <w:rsid w:val="007C7924"/>
    <w:rsid w:val="007D1032"/>
    <w:rsid w:val="007D1423"/>
    <w:rsid w:val="007D2BD5"/>
    <w:rsid w:val="007D2F3B"/>
    <w:rsid w:val="007D37D0"/>
    <w:rsid w:val="007D37F2"/>
    <w:rsid w:val="007D4577"/>
    <w:rsid w:val="007D5364"/>
    <w:rsid w:val="007D5659"/>
    <w:rsid w:val="007D58FE"/>
    <w:rsid w:val="007D5A40"/>
    <w:rsid w:val="007D6799"/>
    <w:rsid w:val="007D7071"/>
    <w:rsid w:val="007D7C59"/>
    <w:rsid w:val="007E0E00"/>
    <w:rsid w:val="007E13A2"/>
    <w:rsid w:val="007E2FBC"/>
    <w:rsid w:val="007E34BC"/>
    <w:rsid w:val="007E355F"/>
    <w:rsid w:val="007E383F"/>
    <w:rsid w:val="007E42B8"/>
    <w:rsid w:val="007E4694"/>
    <w:rsid w:val="007E4F64"/>
    <w:rsid w:val="007E5087"/>
    <w:rsid w:val="007E6BE5"/>
    <w:rsid w:val="007E6C6C"/>
    <w:rsid w:val="007E714D"/>
    <w:rsid w:val="007E779B"/>
    <w:rsid w:val="007F06B0"/>
    <w:rsid w:val="007F0DB2"/>
    <w:rsid w:val="007F153A"/>
    <w:rsid w:val="007F1A5E"/>
    <w:rsid w:val="007F1B8D"/>
    <w:rsid w:val="007F2756"/>
    <w:rsid w:val="007F3A9B"/>
    <w:rsid w:val="007F41EC"/>
    <w:rsid w:val="007F5402"/>
    <w:rsid w:val="007F5711"/>
    <w:rsid w:val="007F6205"/>
    <w:rsid w:val="007F6707"/>
    <w:rsid w:val="00802481"/>
    <w:rsid w:val="008025B2"/>
    <w:rsid w:val="008028D1"/>
    <w:rsid w:val="0080301F"/>
    <w:rsid w:val="00803D46"/>
    <w:rsid w:val="00803DF8"/>
    <w:rsid w:val="00803E4C"/>
    <w:rsid w:val="0080498F"/>
    <w:rsid w:val="00804AC0"/>
    <w:rsid w:val="008063D0"/>
    <w:rsid w:val="0080713E"/>
    <w:rsid w:val="008072A1"/>
    <w:rsid w:val="00810BDB"/>
    <w:rsid w:val="00810FF3"/>
    <w:rsid w:val="00811775"/>
    <w:rsid w:val="008124F1"/>
    <w:rsid w:val="008128F8"/>
    <w:rsid w:val="00812B05"/>
    <w:rsid w:val="00812FEB"/>
    <w:rsid w:val="00813DA6"/>
    <w:rsid w:val="00815263"/>
    <w:rsid w:val="00815F79"/>
    <w:rsid w:val="0081602E"/>
    <w:rsid w:val="0081651C"/>
    <w:rsid w:val="00816D0C"/>
    <w:rsid w:val="00817FB2"/>
    <w:rsid w:val="00820274"/>
    <w:rsid w:val="008209F2"/>
    <w:rsid w:val="00823AC3"/>
    <w:rsid w:val="00823BF1"/>
    <w:rsid w:val="00823FC9"/>
    <w:rsid w:val="0082421F"/>
    <w:rsid w:val="008242A4"/>
    <w:rsid w:val="00824EA8"/>
    <w:rsid w:val="00825F28"/>
    <w:rsid w:val="00825FE7"/>
    <w:rsid w:val="0082676F"/>
    <w:rsid w:val="00826A2E"/>
    <w:rsid w:val="0082719A"/>
    <w:rsid w:val="008271D7"/>
    <w:rsid w:val="0082786C"/>
    <w:rsid w:val="00827A98"/>
    <w:rsid w:val="00830889"/>
    <w:rsid w:val="00830BB4"/>
    <w:rsid w:val="00830C12"/>
    <w:rsid w:val="0083114E"/>
    <w:rsid w:val="0083148B"/>
    <w:rsid w:val="00831BD0"/>
    <w:rsid w:val="00831D48"/>
    <w:rsid w:val="008320D7"/>
    <w:rsid w:val="008330FD"/>
    <w:rsid w:val="008338D9"/>
    <w:rsid w:val="00833B57"/>
    <w:rsid w:val="0083517B"/>
    <w:rsid w:val="00836223"/>
    <w:rsid w:val="008370B9"/>
    <w:rsid w:val="0083718E"/>
    <w:rsid w:val="008402A7"/>
    <w:rsid w:val="008408F8"/>
    <w:rsid w:val="00840FD4"/>
    <w:rsid w:val="00841561"/>
    <w:rsid w:val="008435A1"/>
    <w:rsid w:val="00843A0F"/>
    <w:rsid w:val="008447B8"/>
    <w:rsid w:val="008449E4"/>
    <w:rsid w:val="00844FF4"/>
    <w:rsid w:val="0084515E"/>
    <w:rsid w:val="00847C9C"/>
    <w:rsid w:val="00850A11"/>
    <w:rsid w:val="008511A9"/>
    <w:rsid w:val="008520AE"/>
    <w:rsid w:val="00852193"/>
    <w:rsid w:val="0085349D"/>
    <w:rsid w:val="00853B22"/>
    <w:rsid w:val="0085442E"/>
    <w:rsid w:val="00854E62"/>
    <w:rsid w:val="008554C7"/>
    <w:rsid w:val="008563EC"/>
    <w:rsid w:val="00856DF3"/>
    <w:rsid w:val="0085736C"/>
    <w:rsid w:val="00857B62"/>
    <w:rsid w:val="00860542"/>
    <w:rsid w:val="008608BF"/>
    <w:rsid w:val="0086097E"/>
    <w:rsid w:val="008623A6"/>
    <w:rsid w:val="00862A14"/>
    <w:rsid w:val="0086316D"/>
    <w:rsid w:val="008636B0"/>
    <w:rsid w:val="008638AB"/>
    <w:rsid w:val="00863DCF"/>
    <w:rsid w:val="00863E92"/>
    <w:rsid w:val="008648F5"/>
    <w:rsid w:val="00864CC3"/>
    <w:rsid w:val="008657FE"/>
    <w:rsid w:val="0086721F"/>
    <w:rsid w:val="00867250"/>
    <w:rsid w:val="008672FC"/>
    <w:rsid w:val="00870587"/>
    <w:rsid w:val="008705CF"/>
    <w:rsid w:val="00871C1B"/>
    <w:rsid w:val="0087216F"/>
    <w:rsid w:val="0087269B"/>
    <w:rsid w:val="00872C29"/>
    <w:rsid w:val="00873420"/>
    <w:rsid w:val="00873B2F"/>
    <w:rsid w:val="00873D2E"/>
    <w:rsid w:val="00874104"/>
    <w:rsid w:val="00874EDD"/>
    <w:rsid w:val="00876125"/>
    <w:rsid w:val="008773AA"/>
    <w:rsid w:val="00877B17"/>
    <w:rsid w:val="00877C66"/>
    <w:rsid w:val="00880727"/>
    <w:rsid w:val="0088489E"/>
    <w:rsid w:val="00884F4F"/>
    <w:rsid w:val="008852E9"/>
    <w:rsid w:val="00885A82"/>
    <w:rsid w:val="008864CF"/>
    <w:rsid w:val="00886B45"/>
    <w:rsid w:val="00886EFC"/>
    <w:rsid w:val="00887454"/>
    <w:rsid w:val="00887521"/>
    <w:rsid w:val="00887C96"/>
    <w:rsid w:val="0089032D"/>
    <w:rsid w:val="00891212"/>
    <w:rsid w:val="008932FE"/>
    <w:rsid w:val="00894F5C"/>
    <w:rsid w:val="00895CB1"/>
    <w:rsid w:val="00895E54"/>
    <w:rsid w:val="0089608A"/>
    <w:rsid w:val="00897867"/>
    <w:rsid w:val="008A0445"/>
    <w:rsid w:val="008A0F68"/>
    <w:rsid w:val="008A1FD5"/>
    <w:rsid w:val="008A3714"/>
    <w:rsid w:val="008A44DF"/>
    <w:rsid w:val="008A4C12"/>
    <w:rsid w:val="008A5125"/>
    <w:rsid w:val="008A52BE"/>
    <w:rsid w:val="008A5880"/>
    <w:rsid w:val="008A5A38"/>
    <w:rsid w:val="008A5C40"/>
    <w:rsid w:val="008A64C5"/>
    <w:rsid w:val="008B0327"/>
    <w:rsid w:val="008B0A0C"/>
    <w:rsid w:val="008B22DA"/>
    <w:rsid w:val="008B26B2"/>
    <w:rsid w:val="008B29C5"/>
    <w:rsid w:val="008B2C80"/>
    <w:rsid w:val="008B2F1D"/>
    <w:rsid w:val="008B369B"/>
    <w:rsid w:val="008B434B"/>
    <w:rsid w:val="008B46D6"/>
    <w:rsid w:val="008B63CC"/>
    <w:rsid w:val="008B68A7"/>
    <w:rsid w:val="008B6B6C"/>
    <w:rsid w:val="008B7F16"/>
    <w:rsid w:val="008C0D52"/>
    <w:rsid w:val="008C363B"/>
    <w:rsid w:val="008C3840"/>
    <w:rsid w:val="008C4CBF"/>
    <w:rsid w:val="008C5FEE"/>
    <w:rsid w:val="008C6205"/>
    <w:rsid w:val="008C663B"/>
    <w:rsid w:val="008C6C91"/>
    <w:rsid w:val="008C786C"/>
    <w:rsid w:val="008C7871"/>
    <w:rsid w:val="008C7F9D"/>
    <w:rsid w:val="008D0377"/>
    <w:rsid w:val="008D0752"/>
    <w:rsid w:val="008D1B87"/>
    <w:rsid w:val="008D2381"/>
    <w:rsid w:val="008D2A25"/>
    <w:rsid w:val="008D3BB8"/>
    <w:rsid w:val="008D59FC"/>
    <w:rsid w:val="008D61CE"/>
    <w:rsid w:val="008D626E"/>
    <w:rsid w:val="008D6BCE"/>
    <w:rsid w:val="008E1468"/>
    <w:rsid w:val="008E1A7F"/>
    <w:rsid w:val="008E2590"/>
    <w:rsid w:val="008E28C6"/>
    <w:rsid w:val="008E2FB1"/>
    <w:rsid w:val="008E43CD"/>
    <w:rsid w:val="008E46C0"/>
    <w:rsid w:val="008E47F9"/>
    <w:rsid w:val="008E4EBC"/>
    <w:rsid w:val="008E5441"/>
    <w:rsid w:val="008E56AC"/>
    <w:rsid w:val="008E6A02"/>
    <w:rsid w:val="008E74FE"/>
    <w:rsid w:val="008F0D8D"/>
    <w:rsid w:val="008F1A4A"/>
    <w:rsid w:val="008F234C"/>
    <w:rsid w:val="008F54AB"/>
    <w:rsid w:val="008F5641"/>
    <w:rsid w:val="008F57E2"/>
    <w:rsid w:val="008F612F"/>
    <w:rsid w:val="008F65BC"/>
    <w:rsid w:val="008F7680"/>
    <w:rsid w:val="009003B8"/>
    <w:rsid w:val="00900834"/>
    <w:rsid w:val="00900BF8"/>
    <w:rsid w:val="00901875"/>
    <w:rsid w:val="00901FE8"/>
    <w:rsid w:val="00902224"/>
    <w:rsid w:val="0090289D"/>
    <w:rsid w:val="00902A35"/>
    <w:rsid w:val="00904E4F"/>
    <w:rsid w:val="009058DA"/>
    <w:rsid w:val="00906C02"/>
    <w:rsid w:val="009073CF"/>
    <w:rsid w:val="0091080C"/>
    <w:rsid w:val="00910843"/>
    <w:rsid w:val="00910A8C"/>
    <w:rsid w:val="009110CC"/>
    <w:rsid w:val="00911F7F"/>
    <w:rsid w:val="009121DF"/>
    <w:rsid w:val="00912302"/>
    <w:rsid w:val="009132AE"/>
    <w:rsid w:val="009135EB"/>
    <w:rsid w:val="009143E9"/>
    <w:rsid w:val="0091453D"/>
    <w:rsid w:val="009146F2"/>
    <w:rsid w:val="00914B56"/>
    <w:rsid w:val="009152E8"/>
    <w:rsid w:val="00915C58"/>
    <w:rsid w:val="0091656E"/>
    <w:rsid w:val="0091690F"/>
    <w:rsid w:val="00917358"/>
    <w:rsid w:val="0091789D"/>
    <w:rsid w:val="0092042C"/>
    <w:rsid w:val="0092160A"/>
    <w:rsid w:val="00921C24"/>
    <w:rsid w:val="00922074"/>
    <w:rsid w:val="00922DB0"/>
    <w:rsid w:val="00922F72"/>
    <w:rsid w:val="00923927"/>
    <w:rsid w:val="00923FCF"/>
    <w:rsid w:val="00924A59"/>
    <w:rsid w:val="00924BD2"/>
    <w:rsid w:val="009251B9"/>
    <w:rsid w:val="009252CA"/>
    <w:rsid w:val="00927952"/>
    <w:rsid w:val="00927A14"/>
    <w:rsid w:val="00927A52"/>
    <w:rsid w:val="0093010D"/>
    <w:rsid w:val="00930EE9"/>
    <w:rsid w:val="00932E69"/>
    <w:rsid w:val="00933799"/>
    <w:rsid w:val="00934C88"/>
    <w:rsid w:val="00934D2B"/>
    <w:rsid w:val="00935238"/>
    <w:rsid w:val="009361A2"/>
    <w:rsid w:val="00936CC7"/>
    <w:rsid w:val="00936E92"/>
    <w:rsid w:val="00937043"/>
    <w:rsid w:val="009376F9"/>
    <w:rsid w:val="00937AD7"/>
    <w:rsid w:val="009401B8"/>
    <w:rsid w:val="00940313"/>
    <w:rsid w:val="0094044D"/>
    <w:rsid w:val="00940A5A"/>
    <w:rsid w:val="00940E84"/>
    <w:rsid w:val="00942DF5"/>
    <w:rsid w:val="009450ED"/>
    <w:rsid w:val="00945417"/>
    <w:rsid w:val="00945A2C"/>
    <w:rsid w:val="0094641D"/>
    <w:rsid w:val="009503A0"/>
    <w:rsid w:val="0095040C"/>
    <w:rsid w:val="00950B51"/>
    <w:rsid w:val="00950DA6"/>
    <w:rsid w:val="00950EF1"/>
    <w:rsid w:val="009529D3"/>
    <w:rsid w:val="00952F11"/>
    <w:rsid w:val="00953242"/>
    <w:rsid w:val="00953577"/>
    <w:rsid w:val="00953941"/>
    <w:rsid w:val="009539AC"/>
    <w:rsid w:val="00955950"/>
    <w:rsid w:val="00955B27"/>
    <w:rsid w:val="00955FB7"/>
    <w:rsid w:val="00956136"/>
    <w:rsid w:val="00957C23"/>
    <w:rsid w:val="00957D07"/>
    <w:rsid w:val="00957E0E"/>
    <w:rsid w:val="0096029E"/>
    <w:rsid w:val="0096085C"/>
    <w:rsid w:val="00960BCC"/>
    <w:rsid w:val="00960D71"/>
    <w:rsid w:val="00960E20"/>
    <w:rsid w:val="00960EF2"/>
    <w:rsid w:val="009613CB"/>
    <w:rsid w:val="009628A3"/>
    <w:rsid w:val="00962EAF"/>
    <w:rsid w:val="009630A0"/>
    <w:rsid w:val="00963BD3"/>
    <w:rsid w:val="009641F8"/>
    <w:rsid w:val="00964E7C"/>
    <w:rsid w:val="00965914"/>
    <w:rsid w:val="00965DA8"/>
    <w:rsid w:val="00966605"/>
    <w:rsid w:val="00967002"/>
    <w:rsid w:val="0096733E"/>
    <w:rsid w:val="00967CEA"/>
    <w:rsid w:val="00970A87"/>
    <w:rsid w:val="009719D7"/>
    <w:rsid w:val="00972FBA"/>
    <w:rsid w:val="0097362F"/>
    <w:rsid w:val="00973A57"/>
    <w:rsid w:val="009746D9"/>
    <w:rsid w:val="00974DF4"/>
    <w:rsid w:val="00975557"/>
    <w:rsid w:val="00975A17"/>
    <w:rsid w:val="00975D64"/>
    <w:rsid w:val="00975ED5"/>
    <w:rsid w:val="0097684F"/>
    <w:rsid w:val="00976CF6"/>
    <w:rsid w:val="0097717C"/>
    <w:rsid w:val="009819EB"/>
    <w:rsid w:val="00981B59"/>
    <w:rsid w:val="00984635"/>
    <w:rsid w:val="009853D6"/>
    <w:rsid w:val="0098643A"/>
    <w:rsid w:val="00987EB3"/>
    <w:rsid w:val="0099009C"/>
    <w:rsid w:val="00990166"/>
    <w:rsid w:val="00990C7C"/>
    <w:rsid w:val="00990E31"/>
    <w:rsid w:val="00990FCD"/>
    <w:rsid w:val="00992586"/>
    <w:rsid w:val="00992759"/>
    <w:rsid w:val="009929E6"/>
    <w:rsid w:val="00992D3E"/>
    <w:rsid w:val="00993485"/>
    <w:rsid w:val="00994059"/>
    <w:rsid w:val="0099553E"/>
    <w:rsid w:val="00995D01"/>
    <w:rsid w:val="00996F13"/>
    <w:rsid w:val="00997B0C"/>
    <w:rsid w:val="00997D30"/>
    <w:rsid w:val="009A0995"/>
    <w:rsid w:val="009A0C65"/>
    <w:rsid w:val="009A1DE8"/>
    <w:rsid w:val="009A205E"/>
    <w:rsid w:val="009A21ED"/>
    <w:rsid w:val="009A269C"/>
    <w:rsid w:val="009A3480"/>
    <w:rsid w:val="009A35DC"/>
    <w:rsid w:val="009A387A"/>
    <w:rsid w:val="009A4067"/>
    <w:rsid w:val="009A444C"/>
    <w:rsid w:val="009A4715"/>
    <w:rsid w:val="009A57ED"/>
    <w:rsid w:val="009A58C8"/>
    <w:rsid w:val="009A5A17"/>
    <w:rsid w:val="009A61CD"/>
    <w:rsid w:val="009A656F"/>
    <w:rsid w:val="009A68D5"/>
    <w:rsid w:val="009A6EA0"/>
    <w:rsid w:val="009A717E"/>
    <w:rsid w:val="009A73BF"/>
    <w:rsid w:val="009A7A97"/>
    <w:rsid w:val="009A7C12"/>
    <w:rsid w:val="009B0861"/>
    <w:rsid w:val="009B151A"/>
    <w:rsid w:val="009B1FC0"/>
    <w:rsid w:val="009B212C"/>
    <w:rsid w:val="009B2E2A"/>
    <w:rsid w:val="009B497A"/>
    <w:rsid w:val="009B66B2"/>
    <w:rsid w:val="009B73CA"/>
    <w:rsid w:val="009B7874"/>
    <w:rsid w:val="009B7AB7"/>
    <w:rsid w:val="009C0B69"/>
    <w:rsid w:val="009C1634"/>
    <w:rsid w:val="009C17F1"/>
    <w:rsid w:val="009C28F2"/>
    <w:rsid w:val="009C2D6E"/>
    <w:rsid w:val="009C3071"/>
    <w:rsid w:val="009C43B8"/>
    <w:rsid w:val="009C4D95"/>
    <w:rsid w:val="009C5465"/>
    <w:rsid w:val="009C5A29"/>
    <w:rsid w:val="009C5AF5"/>
    <w:rsid w:val="009C5E6E"/>
    <w:rsid w:val="009C65CE"/>
    <w:rsid w:val="009C77BC"/>
    <w:rsid w:val="009C7BC7"/>
    <w:rsid w:val="009D00A9"/>
    <w:rsid w:val="009D1FB6"/>
    <w:rsid w:val="009D3A6E"/>
    <w:rsid w:val="009D4312"/>
    <w:rsid w:val="009D5519"/>
    <w:rsid w:val="009D5B81"/>
    <w:rsid w:val="009D5E35"/>
    <w:rsid w:val="009D61BE"/>
    <w:rsid w:val="009D69F2"/>
    <w:rsid w:val="009D6F8B"/>
    <w:rsid w:val="009D740E"/>
    <w:rsid w:val="009D78AA"/>
    <w:rsid w:val="009E1725"/>
    <w:rsid w:val="009E2D91"/>
    <w:rsid w:val="009E2DAC"/>
    <w:rsid w:val="009E3581"/>
    <w:rsid w:val="009E604A"/>
    <w:rsid w:val="009E612D"/>
    <w:rsid w:val="009E7FA4"/>
    <w:rsid w:val="009F036C"/>
    <w:rsid w:val="009F0960"/>
    <w:rsid w:val="009F0DA0"/>
    <w:rsid w:val="009F16F3"/>
    <w:rsid w:val="009F2CD6"/>
    <w:rsid w:val="009F2FD3"/>
    <w:rsid w:val="009F3540"/>
    <w:rsid w:val="009F36FE"/>
    <w:rsid w:val="009F528C"/>
    <w:rsid w:val="009F6153"/>
    <w:rsid w:val="009F61CC"/>
    <w:rsid w:val="009F6624"/>
    <w:rsid w:val="009F69CF"/>
    <w:rsid w:val="009F7D01"/>
    <w:rsid w:val="00A00636"/>
    <w:rsid w:val="00A0065B"/>
    <w:rsid w:val="00A016CC"/>
    <w:rsid w:val="00A01EF2"/>
    <w:rsid w:val="00A027BF"/>
    <w:rsid w:val="00A02C7F"/>
    <w:rsid w:val="00A036EF"/>
    <w:rsid w:val="00A03D90"/>
    <w:rsid w:val="00A057DE"/>
    <w:rsid w:val="00A07152"/>
    <w:rsid w:val="00A07E87"/>
    <w:rsid w:val="00A10B83"/>
    <w:rsid w:val="00A12454"/>
    <w:rsid w:val="00A1320C"/>
    <w:rsid w:val="00A13ADD"/>
    <w:rsid w:val="00A13B34"/>
    <w:rsid w:val="00A15D38"/>
    <w:rsid w:val="00A161F4"/>
    <w:rsid w:val="00A163B4"/>
    <w:rsid w:val="00A16A9D"/>
    <w:rsid w:val="00A16D0F"/>
    <w:rsid w:val="00A17080"/>
    <w:rsid w:val="00A20445"/>
    <w:rsid w:val="00A2078F"/>
    <w:rsid w:val="00A22188"/>
    <w:rsid w:val="00A23DA4"/>
    <w:rsid w:val="00A24D1B"/>
    <w:rsid w:val="00A2506F"/>
    <w:rsid w:val="00A25D61"/>
    <w:rsid w:val="00A27E6F"/>
    <w:rsid w:val="00A30613"/>
    <w:rsid w:val="00A30E92"/>
    <w:rsid w:val="00A30F78"/>
    <w:rsid w:val="00A3157D"/>
    <w:rsid w:val="00A32501"/>
    <w:rsid w:val="00A328C0"/>
    <w:rsid w:val="00A3385E"/>
    <w:rsid w:val="00A33925"/>
    <w:rsid w:val="00A33CB3"/>
    <w:rsid w:val="00A33D85"/>
    <w:rsid w:val="00A34329"/>
    <w:rsid w:val="00A34E1E"/>
    <w:rsid w:val="00A356B6"/>
    <w:rsid w:val="00A36881"/>
    <w:rsid w:val="00A3723E"/>
    <w:rsid w:val="00A379B6"/>
    <w:rsid w:val="00A37DF4"/>
    <w:rsid w:val="00A42C34"/>
    <w:rsid w:val="00A432C6"/>
    <w:rsid w:val="00A4449F"/>
    <w:rsid w:val="00A4454C"/>
    <w:rsid w:val="00A44CA7"/>
    <w:rsid w:val="00A45683"/>
    <w:rsid w:val="00A456C2"/>
    <w:rsid w:val="00A459E3"/>
    <w:rsid w:val="00A45BFD"/>
    <w:rsid w:val="00A473DC"/>
    <w:rsid w:val="00A474DB"/>
    <w:rsid w:val="00A47AFB"/>
    <w:rsid w:val="00A503CF"/>
    <w:rsid w:val="00A51AB2"/>
    <w:rsid w:val="00A52315"/>
    <w:rsid w:val="00A52999"/>
    <w:rsid w:val="00A52B5E"/>
    <w:rsid w:val="00A52FBC"/>
    <w:rsid w:val="00A53686"/>
    <w:rsid w:val="00A53BBA"/>
    <w:rsid w:val="00A53C9D"/>
    <w:rsid w:val="00A53D2E"/>
    <w:rsid w:val="00A53E49"/>
    <w:rsid w:val="00A53E6C"/>
    <w:rsid w:val="00A53F33"/>
    <w:rsid w:val="00A54049"/>
    <w:rsid w:val="00A546B0"/>
    <w:rsid w:val="00A5482E"/>
    <w:rsid w:val="00A550B1"/>
    <w:rsid w:val="00A56397"/>
    <w:rsid w:val="00A56BCE"/>
    <w:rsid w:val="00A573BB"/>
    <w:rsid w:val="00A57DE8"/>
    <w:rsid w:val="00A57F20"/>
    <w:rsid w:val="00A601AE"/>
    <w:rsid w:val="00A61372"/>
    <w:rsid w:val="00A61D55"/>
    <w:rsid w:val="00A62444"/>
    <w:rsid w:val="00A6269F"/>
    <w:rsid w:val="00A628E4"/>
    <w:rsid w:val="00A62CB2"/>
    <w:rsid w:val="00A63D64"/>
    <w:rsid w:val="00A66A92"/>
    <w:rsid w:val="00A67109"/>
    <w:rsid w:val="00A671CA"/>
    <w:rsid w:val="00A675E6"/>
    <w:rsid w:val="00A678FE"/>
    <w:rsid w:val="00A7024E"/>
    <w:rsid w:val="00A7136A"/>
    <w:rsid w:val="00A71989"/>
    <w:rsid w:val="00A720C6"/>
    <w:rsid w:val="00A7330D"/>
    <w:rsid w:val="00A73889"/>
    <w:rsid w:val="00A746BF"/>
    <w:rsid w:val="00A74D17"/>
    <w:rsid w:val="00A76C2E"/>
    <w:rsid w:val="00A76FDC"/>
    <w:rsid w:val="00A770E0"/>
    <w:rsid w:val="00A77DF0"/>
    <w:rsid w:val="00A8022B"/>
    <w:rsid w:val="00A804FE"/>
    <w:rsid w:val="00A807D6"/>
    <w:rsid w:val="00A827EE"/>
    <w:rsid w:val="00A838D1"/>
    <w:rsid w:val="00A83FBE"/>
    <w:rsid w:val="00A8413E"/>
    <w:rsid w:val="00A843E5"/>
    <w:rsid w:val="00A85CC7"/>
    <w:rsid w:val="00A861D2"/>
    <w:rsid w:val="00A86994"/>
    <w:rsid w:val="00A86B7D"/>
    <w:rsid w:val="00A86D35"/>
    <w:rsid w:val="00A87104"/>
    <w:rsid w:val="00A87C19"/>
    <w:rsid w:val="00A87D39"/>
    <w:rsid w:val="00A87E64"/>
    <w:rsid w:val="00A90B3A"/>
    <w:rsid w:val="00A90D99"/>
    <w:rsid w:val="00A90E61"/>
    <w:rsid w:val="00A91E47"/>
    <w:rsid w:val="00A92110"/>
    <w:rsid w:val="00A92456"/>
    <w:rsid w:val="00A92F31"/>
    <w:rsid w:val="00A93153"/>
    <w:rsid w:val="00A94D72"/>
    <w:rsid w:val="00A94E08"/>
    <w:rsid w:val="00A95349"/>
    <w:rsid w:val="00A95A20"/>
    <w:rsid w:val="00A9604D"/>
    <w:rsid w:val="00A965F6"/>
    <w:rsid w:val="00A9705D"/>
    <w:rsid w:val="00A9750F"/>
    <w:rsid w:val="00A9759A"/>
    <w:rsid w:val="00A9777B"/>
    <w:rsid w:val="00AA03CC"/>
    <w:rsid w:val="00AA0715"/>
    <w:rsid w:val="00AA15E2"/>
    <w:rsid w:val="00AA1C9F"/>
    <w:rsid w:val="00AA2C81"/>
    <w:rsid w:val="00AA3528"/>
    <w:rsid w:val="00AA3B11"/>
    <w:rsid w:val="00AA4C2E"/>
    <w:rsid w:val="00AA508A"/>
    <w:rsid w:val="00AA5669"/>
    <w:rsid w:val="00AA5B1A"/>
    <w:rsid w:val="00AA5B1D"/>
    <w:rsid w:val="00AA6B18"/>
    <w:rsid w:val="00AA78B5"/>
    <w:rsid w:val="00AB0630"/>
    <w:rsid w:val="00AB0683"/>
    <w:rsid w:val="00AB16FF"/>
    <w:rsid w:val="00AB192F"/>
    <w:rsid w:val="00AB21EF"/>
    <w:rsid w:val="00AB2221"/>
    <w:rsid w:val="00AB2BBC"/>
    <w:rsid w:val="00AB2DC5"/>
    <w:rsid w:val="00AB37C6"/>
    <w:rsid w:val="00AB3BE1"/>
    <w:rsid w:val="00AB3C79"/>
    <w:rsid w:val="00AB3D02"/>
    <w:rsid w:val="00AB49FC"/>
    <w:rsid w:val="00AB5DFF"/>
    <w:rsid w:val="00AB5E49"/>
    <w:rsid w:val="00AB65F5"/>
    <w:rsid w:val="00AB79C1"/>
    <w:rsid w:val="00AC145B"/>
    <w:rsid w:val="00AC1514"/>
    <w:rsid w:val="00AC2128"/>
    <w:rsid w:val="00AC219B"/>
    <w:rsid w:val="00AC2C88"/>
    <w:rsid w:val="00AC2CB0"/>
    <w:rsid w:val="00AC3E6A"/>
    <w:rsid w:val="00AC44C4"/>
    <w:rsid w:val="00AC46AC"/>
    <w:rsid w:val="00AC4B39"/>
    <w:rsid w:val="00AC5085"/>
    <w:rsid w:val="00AC62AF"/>
    <w:rsid w:val="00AC6954"/>
    <w:rsid w:val="00AD0874"/>
    <w:rsid w:val="00AD0C05"/>
    <w:rsid w:val="00AD0C99"/>
    <w:rsid w:val="00AD1D0B"/>
    <w:rsid w:val="00AD242B"/>
    <w:rsid w:val="00AD2446"/>
    <w:rsid w:val="00AD2928"/>
    <w:rsid w:val="00AD2BB2"/>
    <w:rsid w:val="00AD43A1"/>
    <w:rsid w:val="00AD4416"/>
    <w:rsid w:val="00AD5255"/>
    <w:rsid w:val="00AD5D9F"/>
    <w:rsid w:val="00AD66A3"/>
    <w:rsid w:val="00AD74D6"/>
    <w:rsid w:val="00AE05D5"/>
    <w:rsid w:val="00AE073D"/>
    <w:rsid w:val="00AE0A88"/>
    <w:rsid w:val="00AE0FA0"/>
    <w:rsid w:val="00AE1AE2"/>
    <w:rsid w:val="00AE2124"/>
    <w:rsid w:val="00AE25A5"/>
    <w:rsid w:val="00AE2BDE"/>
    <w:rsid w:val="00AE3A92"/>
    <w:rsid w:val="00AE4540"/>
    <w:rsid w:val="00AE462C"/>
    <w:rsid w:val="00AE4900"/>
    <w:rsid w:val="00AE4BED"/>
    <w:rsid w:val="00AE4F5E"/>
    <w:rsid w:val="00AE50AA"/>
    <w:rsid w:val="00AE56A1"/>
    <w:rsid w:val="00AE6C00"/>
    <w:rsid w:val="00AE7DCB"/>
    <w:rsid w:val="00AF045A"/>
    <w:rsid w:val="00AF0D90"/>
    <w:rsid w:val="00AF1007"/>
    <w:rsid w:val="00AF29BD"/>
    <w:rsid w:val="00AF2BE0"/>
    <w:rsid w:val="00AF502C"/>
    <w:rsid w:val="00AF5545"/>
    <w:rsid w:val="00AF62D4"/>
    <w:rsid w:val="00AF6C3D"/>
    <w:rsid w:val="00AF7399"/>
    <w:rsid w:val="00AF7961"/>
    <w:rsid w:val="00B000A0"/>
    <w:rsid w:val="00B00759"/>
    <w:rsid w:val="00B0146A"/>
    <w:rsid w:val="00B01791"/>
    <w:rsid w:val="00B01BB5"/>
    <w:rsid w:val="00B02495"/>
    <w:rsid w:val="00B026B4"/>
    <w:rsid w:val="00B02FC6"/>
    <w:rsid w:val="00B03308"/>
    <w:rsid w:val="00B05866"/>
    <w:rsid w:val="00B05B81"/>
    <w:rsid w:val="00B06DB9"/>
    <w:rsid w:val="00B0726F"/>
    <w:rsid w:val="00B07833"/>
    <w:rsid w:val="00B079DB"/>
    <w:rsid w:val="00B07BE8"/>
    <w:rsid w:val="00B07CB5"/>
    <w:rsid w:val="00B102B1"/>
    <w:rsid w:val="00B10610"/>
    <w:rsid w:val="00B111AD"/>
    <w:rsid w:val="00B1157A"/>
    <w:rsid w:val="00B11B1E"/>
    <w:rsid w:val="00B11EAA"/>
    <w:rsid w:val="00B11EF0"/>
    <w:rsid w:val="00B12680"/>
    <w:rsid w:val="00B129F7"/>
    <w:rsid w:val="00B12E1F"/>
    <w:rsid w:val="00B132EF"/>
    <w:rsid w:val="00B1397D"/>
    <w:rsid w:val="00B13BEB"/>
    <w:rsid w:val="00B168F6"/>
    <w:rsid w:val="00B20935"/>
    <w:rsid w:val="00B20B02"/>
    <w:rsid w:val="00B2399C"/>
    <w:rsid w:val="00B24427"/>
    <w:rsid w:val="00B249DC"/>
    <w:rsid w:val="00B24BC1"/>
    <w:rsid w:val="00B2574D"/>
    <w:rsid w:val="00B25DE9"/>
    <w:rsid w:val="00B26766"/>
    <w:rsid w:val="00B268AF"/>
    <w:rsid w:val="00B273A0"/>
    <w:rsid w:val="00B27473"/>
    <w:rsid w:val="00B2776E"/>
    <w:rsid w:val="00B27A55"/>
    <w:rsid w:val="00B305CA"/>
    <w:rsid w:val="00B3095B"/>
    <w:rsid w:val="00B31E4B"/>
    <w:rsid w:val="00B323C7"/>
    <w:rsid w:val="00B32433"/>
    <w:rsid w:val="00B333B6"/>
    <w:rsid w:val="00B33529"/>
    <w:rsid w:val="00B337E5"/>
    <w:rsid w:val="00B3656A"/>
    <w:rsid w:val="00B3671A"/>
    <w:rsid w:val="00B37567"/>
    <w:rsid w:val="00B3784B"/>
    <w:rsid w:val="00B3786C"/>
    <w:rsid w:val="00B37A05"/>
    <w:rsid w:val="00B40268"/>
    <w:rsid w:val="00B40C92"/>
    <w:rsid w:val="00B4174D"/>
    <w:rsid w:val="00B41940"/>
    <w:rsid w:val="00B41A87"/>
    <w:rsid w:val="00B42941"/>
    <w:rsid w:val="00B42A53"/>
    <w:rsid w:val="00B432FA"/>
    <w:rsid w:val="00B4365B"/>
    <w:rsid w:val="00B44B82"/>
    <w:rsid w:val="00B47457"/>
    <w:rsid w:val="00B4748B"/>
    <w:rsid w:val="00B477A0"/>
    <w:rsid w:val="00B47E41"/>
    <w:rsid w:val="00B50C0C"/>
    <w:rsid w:val="00B50E97"/>
    <w:rsid w:val="00B516A3"/>
    <w:rsid w:val="00B518D1"/>
    <w:rsid w:val="00B51C45"/>
    <w:rsid w:val="00B520D6"/>
    <w:rsid w:val="00B52844"/>
    <w:rsid w:val="00B52DF6"/>
    <w:rsid w:val="00B5348A"/>
    <w:rsid w:val="00B53FCC"/>
    <w:rsid w:val="00B541CF"/>
    <w:rsid w:val="00B54FD1"/>
    <w:rsid w:val="00B56A38"/>
    <w:rsid w:val="00B60A8A"/>
    <w:rsid w:val="00B60DE3"/>
    <w:rsid w:val="00B60EFD"/>
    <w:rsid w:val="00B616E3"/>
    <w:rsid w:val="00B623F1"/>
    <w:rsid w:val="00B62453"/>
    <w:rsid w:val="00B62BD3"/>
    <w:rsid w:val="00B63D8F"/>
    <w:rsid w:val="00B649CB"/>
    <w:rsid w:val="00B65833"/>
    <w:rsid w:val="00B673BC"/>
    <w:rsid w:val="00B678A7"/>
    <w:rsid w:val="00B70701"/>
    <w:rsid w:val="00B7155B"/>
    <w:rsid w:val="00B71608"/>
    <w:rsid w:val="00B73A27"/>
    <w:rsid w:val="00B74699"/>
    <w:rsid w:val="00B759C7"/>
    <w:rsid w:val="00B75E72"/>
    <w:rsid w:val="00B778B1"/>
    <w:rsid w:val="00B80F73"/>
    <w:rsid w:val="00B817B0"/>
    <w:rsid w:val="00B81C6F"/>
    <w:rsid w:val="00B81F3A"/>
    <w:rsid w:val="00B82E53"/>
    <w:rsid w:val="00B83C46"/>
    <w:rsid w:val="00B855A1"/>
    <w:rsid w:val="00B85ACD"/>
    <w:rsid w:val="00B85D39"/>
    <w:rsid w:val="00B86C8D"/>
    <w:rsid w:val="00B87128"/>
    <w:rsid w:val="00B8766B"/>
    <w:rsid w:val="00B87779"/>
    <w:rsid w:val="00B90362"/>
    <w:rsid w:val="00B90645"/>
    <w:rsid w:val="00B91512"/>
    <w:rsid w:val="00B91BF4"/>
    <w:rsid w:val="00B92A46"/>
    <w:rsid w:val="00B92ED4"/>
    <w:rsid w:val="00B934AE"/>
    <w:rsid w:val="00B949EC"/>
    <w:rsid w:val="00B952B2"/>
    <w:rsid w:val="00B95D15"/>
    <w:rsid w:val="00B95F8B"/>
    <w:rsid w:val="00B971BB"/>
    <w:rsid w:val="00B97665"/>
    <w:rsid w:val="00B97D95"/>
    <w:rsid w:val="00B97FAB"/>
    <w:rsid w:val="00BA08E8"/>
    <w:rsid w:val="00BA1473"/>
    <w:rsid w:val="00BA14A4"/>
    <w:rsid w:val="00BA1DE5"/>
    <w:rsid w:val="00BA20F7"/>
    <w:rsid w:val="00BA210B"/>
    <w:rsid w:val="00BA246B"/>
    <w:rsid w:val="00BA354C"/>
    <w:rsid w:val="00BA35F4"/>
    <w:rsid w:val="00BA3ABA"/>
    <w:rsid w:val="00BA4F92"/>
    <w:rsid w:val="00BA5AB0"/>
    <w:rsid w:val="00BA5DF3"/>
    <w:rsid w:val="00BA5F6A"/>
    <w:rsid w:val="00BA5FA5"/>
    <w:rsid w:val="00BA67A2"/>
    <w:rsid w:val="00BA6A75"/>
    <w:rsid w:val="00BA6C49"/>
    <w:rsid w:val="00BA73D5"/>
    <w:rsid w:val="00BA76C0"/>
    <w:rsid w:val="00BB00E2"/>
    <w:rsid w:val="00BB0640"/>
    <w:rsid w:val="00BB0A18"/>
    <w:rsid w:val="00BB131B"/>
    <w:rsid w:val="00BB2858"/>
    <w:rsid w:val="00BB2F67"/>
    <w:rsid w:val="00BB599D"/>
    <w:rsid w:val="00BB6D0D"/>
    <w:rsid w:val="00BB7E49"/>
    <w:rsid w:val="00BC08D7"/>
    <w:rsid w:val="00BC1280"/>
    <w:rsid w:val="00BC1393"/>
    <w:rsid w:val="00BC1639"/>
    <w:rsid w:val="00BC1B39"/>
    <w:rsid w:val="00BC1D0F"/>
    <w:rsid w:val="00BC20E8"/>
    <w:rsid w:val="00BC3631"/>
    <w:rsid w:val="00BC3780"/>
    <w:rsid w:val="00BC389A"/>
    <w:rsid w:val="00BC3B47"/>
    <w:rsid w:val="00BC4207"/>
    <w:rsid w:val="00BC4320"/>
    <w:rsid w:val="00BC48A1"/>
    <w:rsid w:val="00BC49A3"/>
    <w:rsid w:val="00BC5505"/>
    <w:rsid w:val="00BC5AAB"/>
    <w:rsid w:val="00BC5ABE"/>
    <w:rsid w:val="00BC68E5"/>
    <w:rsid w:val="00BC6F1D"/>
    <w:rsid w:val="00BC6F6C"/>
    <w:rsid w:val="00BC7388"/>
    <w:rsid w:val="00BC75FD"/>
    <w:rsid w:val="00BC7645"/>
    <w:rsid w:val="00BD040D"/>
    <w:rsid w:val="00BD046F"/>
    <w:rsid w:val="00BD08D1"/>
    <w:rsid w:val="00BD20CD"/>
    <w:rsid w:val="00BD24FD"/>
    <w:rsid w:val="00BD2ABF"/>
    <w:rsid w:val="00BD31BE"/>
    <w:rsid w:val="00BD4908"/>
    <w:rsid w:val="00BD4B74"/>
    <w:rsid w:val="00BD4FA1"/>
    <w:rsid w:val="00BD5362"/>
    <w:rsid w:val="00BD59CC"/>
    <w:rsid w:val="00BD5F61"/>
    <w:rsid w:val="00BD63FC"/>
    <w:rsid w:val="00BD6414"/>
    <w:rsid w:val="00BD6533"/>
    <w:rsid w:val="00BD6657"/>
    <w:rsid w:val="00BD6EB4"/>
    <w:rsid w:val="00BD7298"/>
    <w:rsid w:val="00BE0C00"/>
    <w:rsid w:val="00BE1BED"/>
    <w:rsid w:val="00BE2CB8"/>
    <w:rsid w:val="00BE3DF8"/>
    <w:rsid w:val="00BE3E0B"/>
    <w:rsid w:val="00BE5C05"/>
    <w:rsid w:val="00BE60B4"/>
    <w:rsid w:val="00BE6F62"/>
    <w:rsid w:val="00BE736D"/>
    <w:rsid w:val="00BE7672"/>
    <w:rsid w:val="00BF0637"/>
    <w:rsid w:val="00BF1091"/>
    <w:rsid w:val="00BF13B7"/>
    <w:rsid w:val="00BF1E4C"/>
    <w:rsid w:val="00BF25AB"/>
    <w:rsid w:val="00BF291D"/>
    <w:rsid w:val="00BF293A"/>
    <w:rsid w:val="00BF31E4"/>
    <w:rsid w:val="00BF3D82"/>
    <w:rsid w:val="00BF4746"/>
    <w:rsid w:val="00BF490A"/>
    <w:rsid w:val="00BF4991"/>
    <w:rsid w:val="00BF4B82"/>
    <w:rsid w:val="00BF4C5F"/>
    <w:rsid w:val="00BF500C"/>
    <w:rsid w:val="00BF5579"/>
    <w:rsid w:val="00BF56B4"/>
    <w:rsid w:val="00BF5D5E"/>
    <w:rsid w:val="00BF5E4A"/>
    <w:rsid w:val="00BF664A"/>
    <w:rsid w:val="00BF6C10"/>
    <w:rsid w:val="00BF6DC1"/>
    <w:rsid w:val="00BF7001"/>
    <w:rsid w:val="00BF7B9B"/>
    <w:rsid w:val="00BF7E2C"/>
    <w:rsid w:val="00C00A77"/>
    <w:rsid w:val="00C01B39"/>
    <w:rsid w:val="00C01F1A"/>
    <w:rsid w:val="00C02939"/>
    <w:rsid w:val="00C03511"/>
    <w:rsid w:val="00C036F8"/>
    <w:rsid w:val="00C03F01"/>
    <w:rsid w:val="00C041D0"/>
    <w:rsid w:val="00C04518"/>
    <w:rsid w:val="00C07460"/>
    <w:rsid w:val="00C0795B"/>
    <w:rsid w:val="00C101BD"/>
    <w:rsid w:val="00C10D9F"/>
    <w:rsid w:val="00C11DAF"/>
    <w:rsid w:val="00C11F25"/>
    <w:rsid w:val="00C12D60"/>
    <w:rsid w:val="00C12E82"/>
    <w:rsid w:val="00C13369"/>
    <w:rsid w:val="00C15A5F"/>
    <w:rsid w:val="00C161B2"/>
    <w:rsid w:val="00C16BDE"/>
    <w:rsid w:val="00C175A4"/>
    <w:rsid w:val="00C17A95"/>
    <w:rsid w:val="00C17D2D"/>
    <w:rsid w:val="00C20F3A"/>
    <w:rsid w:val="00C20F99"/>
    <w:rsid w:val="00C21477"/>
    <w:rsid w:val="00C21CBC"/>
    <w:rsid w:val="00C22F30"/>
    <w:rsid w:val="00C2300E"/>
    <w:rsid w:val="00C23608"/>
    <w:rsid w:val="00C24F05"/>
    <w:rsid w:val="00C251BD"/>
    <w:rsid w:val="00C25D85"/>
    <w:rsid w:val="00C25E0B"/>
    <w:rsid w:val="00C26402"/>
    <w:rsid w:val="00C26C14"/>
    <w:rsid w:val="00C2743A"/>
    <w:rsid w:val="00C27600"/>
    <w:rsid w:val="00C3048E"/>
    <w:rsid w:val="00C30990"/>
    <w:rsid w:val="00C32444"/>
    <w:rsid w:val="00C32721"/>
    <w:rsid w:val="00C32E3D"/>
    <w:rsid w:val="00C336FD"/>
    <w:rsid w:val="00C33B1D"/>
    <w:rsid w:val="00C33CE8"/>
    <w:rsid w:val="00C34C73"/>
    <w:rsid w:val="00C34D45"/>
    <w:rsid w:val="00C34FE4"/>
    <w:rsid w:val="00C361A3"/>
    <w:rsid w:val="00C364E4"/>
    <w:rsid w:val="00C3743B"/>
    <w:rsid w:val="00C37FC0"/>
    <w:rsid w:val="00C40558"/>
    <w:rsid w:val="00C4180C"/>
    <w:rsid w:val="00C41C57"/>
    <w:rsid w:val="00C428FC"/>
    <w:rsid w:val="00C429AA"/>
    <w:rsid w:val="00C42AB3"/>
    <w:rsid w:val="00C4301C"/>
    <w:rsid w:val="00C43255"/>
    <w:rsid w:val="00C44022"/>
    <w:rsid w:val="00C457DA"/>
    <w:rsid w:val="00C45A42"/>
    <w:rsid w:val="00C465C7"/>
    <w:rsid w:val="00C466B9"/>
    <w:rsid w:val="00C46B8E"/>
    <w:rsid w:val="00C50856"/>
    <w:rsid w:val="00C51C45"/>
    <w:rsid w:val="00C51ED4"/>
    <w:rsid w:val="00C51F51"/>
    <w:rsid w:val="00C5204B"/>
    <w:rsid w:val="00C52373"/>
    <w:rsid w:val="00C52DF7"/>
    <w:rsid w:val="00C54C66"/>
    <w:rsid w:val="00C54DB9"/>
    <w:rsid w:val="00C55412"/>
    <w:rsid w:val="00C5630E"/>
    <w:rsid w:val="00C56C22"/>
    <w:rsid w:val="00C57127"/>
    <w:rsid w:val="00C57676"/>
    <w:rsid w:val="00C57E48"/>
    <w:rsid w:val="00C57EFE"/>
    <w:rsid w:val="00C60DED"/>
    <w:rsid w:val="00C61F38"/>
    <w:rsid w:val="00C61FE1"/>
    <w:rsid w:val="00C62FB0"/>
    <w:rsid w:val="00C63031"/>
    <w:rsid w:val="00C63E6E"/>
    <w:rsid w:val="00C64D5D"/>
    <w:rsid w:val="00C64EAD"/>
    <w:rsid w:val="00C652AA"/>
    <w:rsid w:val="00C65541"/>
    <w:rsid w:val="00C657F6"/>
    <w:rsid w:val="00C662B3"/>
    <w:rsid w:val="00C6651E"/>
    <w:rsid w:val="00C66C6F"/>
    <w:rsid w:val="00C67A07"/>
    <w:rsid w:val="00C67D2E"/>
    <w:rsid w:val="00C70060"/>
    <w:rsid w:val="00C70913"/>
    <w:rsid w:val="00C71589"/>
    <w:rsid w:val="00C71C75"/>
    <w:rsid w:val="00C72E1E"/>
    <w:rsid w:val="00C73FF7"/>
    <w:rsid w:val="00C74246"/>
    <w:rsid w:val="00C75A97"/>
    <w:rsid w:val="00C76A52"/>
    <w:rsid w:val="00C77317"/>
    <w:rsid w:val="00C80623"/>
    <w:rsid w:val="00C811C1"/>
    <w:rsid w:val="00C81E2F"/>
    <w:rsid w:val="00C827A2"/>
    <w:rsid w:val="00C829A5"/>
    <w:rsid w:val="00C82B7C"/>
    <w:rsid w:val="00C82D32"/>
    <w:rsid w:val="00C83298"/>
    <w:rsid w:val="00C84763"/>
    <w:rsid w:val="00C857C0"/>
    <w:rsid w:val="00C860A5"/>
    <w:rsid w:val="00C8689F"/>
    <w:rsid w:val="00C87165"/>
    <w:rsid w:val="00C87295"/>
    <w:rsid w:val="00C87454"/>
    <w:rsid w:val="00C87E09"/>
    <w:rsid w:val="00C90501"/>
    <w:rsid w:val="00C905D2"/>
    <w:rsid w:val="00C91527"/>
    <w:rsid w:val="00C91746"/>
    <w:rsid w:val="00C92DAF"/>
    <w:rsid w:val="00C9326E"/>
    <w:rsid w:val="00C9365A"/>
    <w:rsid w:val="00C9366E"/>
    <w:rsid w:val="00C93B15"/>
    <w:rsid w:val="00C93F19"/>
    <w:rsid w:val="00C941A0"/>
    <w:rsid w:val="00C94ABB"/>
    <w:rsid w:val="00C95170"/>
    <w:rsid w:val="00C954E5"/>
    <w:rsid w:val="00C95E06"/>
    <w:rsid w:val="00C95E97"/>
    <w:rsid w:val="00C960FD"/>
    <w:rsid w:val="00C96A3E"/>
    <w:rsid w:val="00C96BA8"/>
    <w:rsid w:val="00C9738E"/>
    <w:rsid w:val="00C978CF"/>
    <w:rsid w:val="00CA077D"/>
    <w:rsid w:val="00CA0F2C"/>
    <w:rsid w:val="00CA1ECE"/>
    <w:rsid w:val="00CA211F"/>
    <w:rsid w:val="00CA31DC"/>
    <w:rsid w:val="00CA43E2"/>
    <w:rsid w:val="00CA5394"/>
    <w:rsid w:val="00CA5AF5"/>
    <w:rsid w:val="00CA608C"/>
    <w:rsid w:val="00CA679C"/>
    <w:rsid w:val="00CA6847"/>
    <w:rsid w:val="00CA6FEF"/>
    <w:rsid w:val="00CA7960"/>
    <w:rsid w:val="00CA79ED"/>
    <w:rsid w:val="00CB0BD5"/>
    <w:rsid w:val="00CB0EA3"/>
    <w:rsid w:val="00CB11FC"/>
    <w:rsid w:val="00CB1E49"/>
    <w:rsid w:val="00CB2454"/>
    <w:rsid w:val="00CB3861"/>
    <w:rsid w:val="00CB38D0"/>
    <w:rsid w:val="00CB4896"/>
    <w:rsid w:val="00CB50F1"/>
    <w:rsid w:val="00CB5513"/>
    <w:rsid w:val="00CB59F6"/>
    <w:rsid w:val="00CB5F7B"/>
    <w:rsid w:val="00CB6A74"/>
    <w:rsid w:val="00CB6B0B"/>
    <w:rsid w:val="00CC106D"/>
    <w:rsid w:val="00CC1369"/>
    <w:rsid w:val="00CC39C6"/>
    <w:rsid w:val="00CC3A53"/>
    <w:rsid w:val="00CC452C"/>
    <w:rsid w:val="00CC4B2D"/>
    <w:rsid w:val="00CC6AB2"/>
    <w:rsid w:val="00CC6CBB"/>
    <w:rsid w:val="00CC7804"/>
    <w:rsid w:val="00CD1D04"/>
    <w:rsid w:val="00CD2030"/>
    <w:rsid w:val="00CD232C"/>
    <w:rsid w:val="00CD2541"/>
    <w:rsid w:val="00CD2936"/>
    <w:rsid w:val="00CD2B79"/>
    <w:rsid w:val="00CD3EE1"/>
    <w:rsid w:val="00CD58C4"/>
    <w:rsid w:val="00CD5AB0"/>
    <w:rsid w:val="00CD5B36"/>
    <w:rsid w:val="00CD768D"/>
    <w:rsid w:val="00CE0A69"/>
    <w:rsid w:val="00CE1790"/>
    <w:rsid w:val="00CE1A76"/>
    <w:rsid w:val="00CE4E41"/>
    <w:rsid w:val="00CE5A4C"/>
    <w:rsid w:val="00CE5E3A"/>
    <w:rsid w:val="00CE6442"/>
    <w:rsid w:val="00CE6AB7"/>
    <w:rsid w:val="00CE6ED3"/>
    <w:rsid w:val="00CF0340"/>
    <w:rsid w:val="00CF17F5"/>
    <w:rsid w:val="00CF1F2E"/>
    <w:rsid w:val="00CF1F78"/>
    <w:rsid w:val="00CF35A8"/>
    <w:rsid w:val="00CF3838"/>
    <w:rsid w:val="00CF483C"/>
    <w:rsid w:val="00CF4E51"/>
    <w:rsid w:val="00CF4E8F"/>
    <w:rsid w:val="00CF51EA"/>
    <w:rsid w:val="00CF546F"/>
    <w:rsid w:val="00CF790C"/>
    <w:rsid w:val="00D0037B"/>
    <w:rsid w:val="00D0075A"/>
    <w:rsid w:val="00D0152A"/>
    <w:rsid w:val="00D028F6"/>
    <w:rsid w:val="00D029DA"/>
    <w:rsid w:val="00D03628"/>
    <w:rsid w:val="00D03A9C"/>
    <w:rsid w:val="00D03BEC"/>
    <w:rsid w:val="00D04552"/>
    <w:rsid w:val="00D067AD"/>
    <w:rsid w:val="00D0709C"/>
    <w:rsid w:val="00D071CA"/>
    <w:rsid w:val="00D10577"/>
    <w:rsid w:val="00D10811"/>
    <w:rsid w:val="00D10836"/>
    <w:rsid w:val="00D1145B"/>
    <w:rsid w:val="00D11858"/>
    <w:rsid w:val="00D12350"/>
    <w:rsid w:val="00D13DB0"/>
    <w:rsid w:val="00D149B6"/>
    <w:rsid w:val="00D151A6"/>
    <w:rsid w:val="00D15798"/>
    <w:rsid w:val="00D15799"/>
    <w:rsid w:val="00D167F6"/>
    <w:rsid w:val="00D16F2A"/>
    <w:rsid w:val="00D17AB3"/>
    <w:rsid w:val="00D17FC8"/>
    <w:rsid w:val="00D20A19"/>
    <w:rsid w:val="00D20A64"/>
    <w:rsid w:val="00D215C3"/>
    <w:rsid w:val="00D21C13"/>
    <w:rsid w:val="00D224E1"/>
    <w:rsid w:val="00D228B5"/>
    <w:rsid w:val="00D234F6"/>
    <w:rsid w:val="00D239D6"/>
    <w:rsid w:val="00D2429F"/>
    <w:rsid w:val="00D245B6"/>
    <w:rsid w:val="00D26BEB"/>
    <w:rsid w:val="00D26C14"/>
    <w:rsid w:val="00D31BE0"/>
    <w:rsid w:val="00D321B7"/>
    <w:rsid w:val="00D329B3"/>
    <w:rsid w:val="00D3346B"/>
    <w:rsid w:val="00D33657"/>
    <w:rsid w:val="00D35359"/>
    <w:rsid w:val="00D363D7"/>
    <w:rsid w:val="00D36947"/>
    <w:rsid w:val="00D36C7F"/>
    <w:rsid w:val="00D4084A"/>
    <w:rsid w:val="00D40C39"/>
    <w:rsid w:val="00D40DFF"/>
    <w:rsid w:val="00D43290"/>
    <w:rsid w:val="00D45796"/>
    <w:rsid w:val="00D45F22"/>
    <w:rsid w:val="00D46E28"/>
    <w:rsid w:val="00D46EE7"/>
    <w:rsid w:val="00D4792B"/>
    <w:rsid w:val="00D47BC9"/>
    <w:rsid w:val="00D47D02"/>
    <w:rsid w:val="00D47DD4"/>
    <w:rsid w:val="00D503D9"/>
    <w:rsid w:val="00D5058E"/>
    <w:rsid w:val="00D506BC"/>
    <w:rsid w:val="00D50C75"/>
    <w:rsid w:val="00D51243"/>
    <w:rsid w:val="00D5193D"/>
    <w:rsid w:val="00D51BB2"/>
    <w:rsid w:val="00D524BE"/>
    <w:rsid w:val="00D53248"/>
    <w:rsid w:val="00D53AFB"/>
    <w:rsid w:val="00D556F2"/>
    <w:rsid w:val="00D563DB"/>
    <w:rsid w:val="00D60A00"/>
    <w:rsid w:val="00D60BF2"/>
    <w:rsid w:val="00D6238C"/>
    <w:rsid w:val="00D631B9"/>
    <w:rsid w:val="00D631C1"/>
    <w:rsid w:val="00D63A76"/>
    <w:rsid w:val="00D64DF4"/>
    <w:rsid w:val="00D64E59"/>
    <w:rsid w:val="00D64F42"/>
    <w:rsid w:val="00D65251"/>
    <w:rsid w:val="00D665CE"/>
    <w:rsid w:val="00D671C0"/>
    <w:rsid w:val="00D67F5B"/>
    <w:rsid w:val="00D713A5"/>
    <w:rsid w:val="00D71400"/>
    <w:rsid w:val="00D7148D"/>
    <w:rsid w:val="00D71B10"/>
    <w:rsid w:val="00D72936"/>
    <w:rsid w:val="00D74F82"/>
    <w:rsid w:val="00D7527F"/>
    <w:rsid w:val="00D75597"/>
    <w:rsid w:val="00D75986"/>
    <w:rsid w:val="00D75E66"/>
    <w:rsid w:val="00D75F24"/>
    <w:rsid w:val="00D76101"/>
    <w:rsid w:val="00D76114"/>
    <w:rsid w:val="00D766BF"/>
    <w:rsid w:val="00D77882"/>
    <w:rsid w:val="00D77C94"/>
    <w:rsid w:val="00D80307"/>
    <w:rsid w:val="00D80801"/>
    <w:rsid w:val="00D8085F"/>
    <w:rsid w:val="00D80893"/>
    <w:rsid w:val="00D8095F"/>
    <w:rsid w:val="00D80A13"/>
    <w:rsid w:val="00D812A7"/>
    <w:rsid w:val="00D8140A"/>
    <w:rsid w:val="00D81F5D"/>
    <w:rsid w:val="00D82B6D"/>
    <w:rsid w:val="00D85340"/>
    <w:rsid w:val="00D86C41"/>
    <w:rsid w:val="00D8760D"/>
    <w:rsid w:val="00D900AF"/>
    <w:rsid w:val="00D90E10"/>
    <w:rsid w:val="00D923B0"/>
    <w:rsid w:val="00D9338B"/>
    <w:rsid w:val="00D94904"/>
    <w:rsid w:val="00D94F4D"/>
    <w:rsid w:val="00D95B96"/>
    <w:rsid w:val="00D9607C"/>
    <w:rsid w:val="00D964B8"/>
    <w:rsid w:val="00D96692"/>
    <w:rsid w:val="00DA07BA"/>
    <w:rsid w:val="00DA10D6"/>
    <w:rsid w:val="00DA1148"/>
    <w:rsid w:val="00DA192E"/>
    <w:rsid w:val="00DA20C8"/>
    <w:rsid w:val="00DA3822"/>
    <w:rsid w:val="00DA3A32"/>
    <w:rsid w:val="00DA4E28"/>
    <w:rsid w:val="00DA57D5"/>
    <w:rsid w:val="00DA6820"/>
    <w:rsid w:val="00DA6EC2"/>
    <w:rsid w:val="00DA7B63"/>
    <w:rsid w:val="00DA7C3C"/>
    <w:rsid w:val="00DB10DE"/>
    <w:rsid w:val="00DB1644"/>
    <w:rsid w:val="00DB1B89"/>
    <w:rsid w:val="00DB26B5"/>
    <w:rsid w:val="00DB3614"/>
    <w:rsid w:val="00DB36FF"/>
    <w:rsid w:val="00DB3C55"/>
    <w:rsid w:val="00DB3E2A"/>
    <w:rsid w:val="00DB4F48"/>
    <w:rsid w:val="00DB5220"/>
    <w:rsid w:val="00DB7349"/>
    <w:rsid w:val="00DB73A5"/>
    <w:rsid w:val="00DB7ED7"/>
    <w:rsid w:val="00DC08FF"/>
    <w:rsid w:val="00DC1026"/>
    <w:rsid w:val="00DC1E01"/>
    <w:rsid w:val="00DC224C"/>
    <w:rsid w:val="00DC22A0"/>
    <w:rsid w:val="00DC26F1"/>
    <w:rsid w:val="00DC2A73"/>
    <w:rsid w:val="00DC2EC4"/>
    <w:rsid w:val="00DC2FA1"/>
    <w:rsid w:val="00DC3C8C"/>
    <w:rsid w:val="00DC3F1C"/>
    <w:rsid w:val="00DC471F"/>
    <w:rsid w:val="00DC47C9"/>
    <w:rsid w:val="00DC5B2E"/>
    <w:rsid w:val="00DC6F03"/>
    <w:rsid w:val="00DC7F03"/>
    <w:rsid w:val="00DD00D4"/>
    <w:rsid w:val="00DD098C"/>
    <w:rsid w:val="00DD105F"/>
    <w:rsid w:val="00DD1390"/>
    <w:rsid w:val="00DD1470"/>
    <w:rsid w:val="00DD1967"/>
    <w:rsid w:val="00DD2430"/>
    <w:rsid w:val="00DD2757"/>
    <w:rsid w:val="00DD2B0B"/>
    <w:rsid w:val="00DD2B7C"/>
    <w:rsid w:val="00DD3A38"/>
    <w:rsid w:val="00DD5650"/>
    <w:rsid w:val="00DD579C"/>
    <w:rsid w:val="00DD59D4"/>
    <w:rsid w:val="00DD5A97"/>
    <w:rsid w:val="00DD5B0F"/>
    <w:rsid w:val="00DD5FD6"/>
    <w:rsid w:val="00DD73BF"/>
    <w:rsid w:val="00DE05BA"/>
    <w:rsid w:val="00DE1640"/>
    <w:rsid w:val="00DE25D4"/>
    <w:rsid w:val="00DE2786"/>
    <w:rsid w:val="00DE2B92"/>
    <w:rsid w:val="00DE2EF3"/>
    <w:rsid w:val="00DE3221"/>
    <w:rsid w:val="00DE32A1"/>
    <w:rsid w:val="00DE32B8"/>
    <w:rsid w:val="00DE342E"/>
    <w:rsid w:val="00DE5F8F"/>
    <w:rsid w:val="00DE6DBA"/>
    <w:rsid w:val="00DE6EA5"/>
    <w:rsid w:val="00DE7274"/>
    <w:rsid w:val="00DF1576"/>
    <w:rsid w:val="00DF29B5"/>
    <w:rsid w:val="00DF3323"/>
    <w:rsid w:val="00DF34E3"/>
    <w:rsid w:val="00DF373B"/>
    <w:rsid w:val="00DF3D70"/>
    <w:rsid w:val="00DF40CA"/>
    <w:rsid w:val="00DF466E"/>
    <w:rsid w:val="00DF4EBD"/>
    <w:rsid w:val="00DF535A"/>
    <w:rsid w:val="00DF57A1"/>
    <w:rsid w:val="00DF61F9"/>
    <w:rsid w:val="00DF7275"/>
    <w:rsid w:val="00DF7A3F"/>
    <w:rsid w:val="00DF7FAE"/>
    <w:rsid w:val="00E00903"/>
    <w:rsid w:val="00E00D61"/>
    <w:rsid w:val="00E010F4"/>
    <w:rsid w:val="00E0126B"/>
    <w:rsid w:val="00E01288"/>
    <w:rsid w:val="00E028BE"/>
    <w:rsid w:val="00E03311"/>
    <w:rsid w:val="00E033E0"/>
    <w:rsid w:val="00E04A68"/>
    <w:rsid w:val="00E04F96"/>
    <w:rsid w:val="00E050BF"/>
    <w:rsid w:val="00E05595"/>
    <w:rsid w:val="00E0570E"/>
    <w:rsid w:val="00E057A4"/>
    <w:rsid w:val="00E05AA6"/>
    <w:rsid w:val="00E05C8B"/>
    <w:rsid w:val="00E060CE"/>
    <w:rsid w:val="00E06919"/>
    <w:rsid w:val="00E0691C"/>
    <w:rsid w:val="00E070CD"/>
    <w:rsid w:val="00E07F21"/>
    <w:rsid w:val="00E10854"/>
    <w:rsid w:val="00E10B2E"/>
    <w:rsid w:val="00E10C0F"/>
    <w:rsid w:val="00E11299"/>
    <w:rsid w:val="00E117B6"/>
    <w:rsid w:val="00E118C4"/>
    <w:rsid w:val="00E11936"/>
    <w:rsid w:val="00E11AA1"/>
    <w:rsid w:val="00E12446"/>
    <w:rsid w:val="00E135A4"/>
    <w:rsid w:val="00E135C8"/>
    <w:rsid w:val="00E13A8C"/>
    <w:rsid w:val="00E148B8"/>
    <w:rsid w:val="00E1545F"/>
    <w:rsid w:val="00E217B7"/>
    <w:rsid w:val="00E23A84"/>
    <w:rsid w:val="00E23D35"/>
    <w:rsid w:val="00E240AB"/>
    <w:rsid w:val="00E244A5"/>
    <w:rsid w:val="00E2453C"/>
    <w:rsid w:val="00E248A8"/>
    <w:rsid w:val="00E249C7"/>
    <w:rsid w:val="00E24A05"/>
    <w:rsid w:val="00E25031"/>
    <w:rsid w:val="00E265B1"/>
    <w:rsid w:val="00E2683F"/>
    <w:rsid w:val="00E26E21"/>
    <w:rsid w:val="00E27386"/>
    <w:rsid w:val="00E275BD"/>
    <w:rsid w:val="00E27E57"/>
    <w:rsid w:val="00E30842"/>
    <w:rsid w:val="00E31319"/>
    <w:rsid w:val="00E3166C"/>
    <w:rsid w:val="00E323C9"/>
    <w:rsid w:val="00E32463"/>
    <w:rsid w:val="00E32A6D"/>
    <w:rsid w:val="00E33930"/>
    <w:rsid w:val="00E343C1"/>
    <w:rsid w:val="00E355C0"/>
    <w:rsid w:val="00E35E8D"/>
    <w:rsid w:val="00E40374"/>
    <w:rsid w:val="00E4115F"/>
    <w:rsid w:val="00E419EB"/>
    <w:rsid w:val="00E43254"/>
    <w:rsid w:val="00E4355F"/>
    <w:rsid w:val="00E438C1"/>
    <w:rsid w:val="00E444B4"/>
    <w:rsid w:val="00E44E40"/>
    <w:rsid w:val="00E4536C"/>
    <w:rsid w:val="00E46802"/>
    <w:rsid w:val="00E46E09"/>
    <w:rsid w:val="00E4768C"/>
    <w:rsid w:val="00E47C2D"/>
    <w:rsid w:val="00E47E44"/>
    <w:rsid w:val="00E47FC6"/>
    <w:rsid w:val="00E50116"/>
    <w:rsid w:val="00E50FE4"/>
    <w:rsid w:val="00E52EB6"/>
    <w:rsid w:val="00E5384C"/>
    <w:rsid w:val="00E54964"/>
    <w:rsid w:val="00E55334"/>
    <w:rsid w:val="00E55F64"/>
    <w:rsid w:val="00E5668C"/>
    <w:rsid w:val="00E56864"/>
    <w:rsid w:val="00E569EC"/>
    <w:rsid w:val="00E56F80"/>
    <w:rsid w:val="00E60943"/>
    <w:rsid w:val="00E6160B"/>
    <w:rsid w:val="00E6163C"/>
    <w:rsid w:val="00E61C04"/>
    <w:rsid w:val="00E62073"/>
    <w:rsid w:val="00E62CF3"/>
    <w:rsid w:val="00E63A9A"/>
    <w:rsid w:val="00E640F3"/>
    <w:rsid w:val="00E64E4B"/>
    <w:rsid w:val="00E65125"/>
    <w:rsid w:val="00E656C4"/>
    <w:rsid w:val="00E65D12"/>
    <w:rsid w:val="00E660CB"/>
    <w:rsid w:val="00E66416"/>
    <w:rsid w:val="00E668B3"/>
    <w:rsid w:val="00E67495"/>
    <w:rsid w:val="00E71D3B"/>
    <w:rsid w:val="00E734C2"/>
    <w:rsid w:val="00E73817"/>
    <w:rsid w:val="00E73CDB"/>
    <w:rsid w:val="00E73E3C"/>
    <w:rsid w:val="00E73FBB"/>
    <w:rsid w:val="00E75735"/>
    <w:rsid w:val="00E757B6"/>
    <w:rsid w:val="00E75AA4"/>
    <w:rsid w:val="00E75D0E"/>
    <w:rsid w:val="00E76433"/>
    <w:rsid w:val="00E80838"/>
    <w:rsid w:val="00E83A46"/>
    <w:rsid w:val="00E845A5"/>
    <w:rsid w:val="00E856A0"/>
    <w:rsid w:val="00E856C1"/>
    <w:rsid w:val="00E85A0D"/>
    <w:rsid w:val="00E85ED7"/>
    <w:rsid w:val="00E860E7"/>
    <w:rsid w:val="00E8654E"/>
    <w:rsid w:val="00E86C46"/>
    <w:rsid w:val="00E87576"/>
    <w:rsid w:val="00E87C7C"/>
    <w:rsid w:val="00E900E5"/>
    <w:rsid w:val="00E907AB"/>
    <w:rsid w:val="00E90C1A"/>
    <w:rsid w:val="00E913CF"/>
    <w:rsid w:val="00E918C4"/>
    <w:rsid w:val="00E93C7E"/>
    <w:rsid w:val="00E94633"/>
    <w:rsid w:val="00E94816"/>
    <w:rsid w:val="00E94DD8"/>
    <w:rsid w:val="00E958D7"/>
    <w:rsid w:val="00E95CA2"/>
    <w:rsid w:val="00E95CDC"/>
    <w:rsid w:val="00E96192"/>
    <w:rsid w:val="00E96C04"/>
    <w:rsid w:val="00E97761"/>
    <w:rsid w:val="00EA0DB7"/>
    <w:rsid w:val="00EA0F1F"/>
    <w:rsid w:val="00EA1331"/>
    <w:rsid w:val="00EA13C6"/>
    <w:rsid w:val="00EA159A"/>
    <w:rsid w:val="00EA2EB2"/>
    <w:rsid w:val="00EA46E1"/>
    <w:rsid w:val="00EA55DF"/>
    <w:rsid w:val="00EA5905"/>
    <w:rsid w:val="00EA5C73"/>
    <w:rsid w:val="00EA5DE4"/>
    <w:rsid w:val="00EA633B"/>
    <w:rsid w:val="00EA7A17"/>
    <w:rsid w:val="00EB029C"/>
    <w:rsid w:val="00EB0797"/>
    <w:rsid w:val="00EB0EF0"/>
    <w:rsid w:val="00EB1443"/>
    <w:rsid w:val="00EB1990"/>
    <w:rsid w:val="00EB2337"/>
    <w:rsid w:val="00EB2EE4"/>
    <w:rsid w:val="00EB416F"/>
    <w:rsid w:val="00EB65F4"/>
    <w:rsid w:val="00EB700B"/>
    <w:rsid w:val="00EB7025"/>
    <w:rsid w:val="00EB7CA8"/>
    <w:rsid w:val="00EC081F"/>
    <w:rsid w:val="00EC0FAF"/>
    <w:rsid w:val="00EC1418"/>
    <w:rsid w:val="00EC2052"/>
    <w:rsid w:val="00EC21A0"/>
    <w:rsid w:val="00EC3839"/>
    <w:rsid w:val="00EC39AD"/>
    <w:rsid w:val="00EC52C3"/>
    <w:rsid w:val="00EC6795"/>
    <w:rsid w:val="00EC7D4D"/>
    <w:rsid w:val="00EC7DC2"/>
    <w:rsid w:val="00ED0CFB"/>
    <w:rsid w:val="00ED1046"/>
    <w:rsid w:val="00ED1A00"/>
    <w:rsid w:val="00ED2304"/>
    <w:rsid w:val="00ED2A62"/>
    <w:rsid w:val="00ED2DED"/>
    <w:rsid w:val="00ED323D"/>
    <w:rsid w:val="00ED34BC"/>
    <w:rsid w:val="00ED3B47"/>
    <w:rsid w:val="00ED5655"/>
    <w:rsid w:val="00ED6680"/>
    <w:rsid w:val="00ED79CA"/>
    <w:rsid w:val="00EE03A2"/>
    <w:rsid w:val="00EE108D"/>
    <w:rsid w:val="00EE13EA"/>
    <w:rsid w:val="00EE1878"/>
    <w:rsid w:val="00EE1B8C"/>
    <w:rsid w:val="00EE258F"/>
    <w:rsid w:val="00EE25C0"/>
    <w:rsid w:val="00EE3466"/>
    <w:rsid w:val="00EE4753"/>
    <w:rsid w:val="00EE5607"/>
    <w:rsid w:val="00EE5722"/>
    <w:rsid w:val="00EE5B60"/>
    <w:rsid w:val="00EE5C5A"/>
    <w:rsid w:val="00EE6263"/>
    <w:rsid w:val="00EE6489"/>
    <w:rsid w:val="00EE68A6"/>
    <w:rsid w:val="00EE7292"/>
    <w:rsid w:val="00EE7BBA"/>
    <w:rsid w:val="00EF06FC"/>
    <w:rsid w:val="00EF3CE7"/>
    <w:rsid w:val="00EF3D4F"/>
    <w:rsid w:val="00EF3F31"/>
    <w:rsid w:val="00EF48F5"/>
    <w:rsid w:val="00EF48F6"/>
    <w:rsid w:val="00EF5274"/>
    <w:rsid w:val="00EF6570"/>
    <w:rsid w:val="00EF677F"/>
    <w:rsid w:val="00EF7F6C"/>
    <w:rsid w:val="00F00E26"/>
    <w:rsid w:val="00F0102E"/>
    <w:rsid w:val="00F028CA"/>
    <w:rsid w:val="00F02FBF"/>
    <w:rsid w:val="00F040EF"/>
    <w:rsid w:val="00F05E09"/>
    <w:rsid w:val="00F05FB2"/>
    <w:rsid w:val="00F0614B"/>
    <w:rsid w:val="00F07034"/>
    <w:rsid w:val="00F075D3"/>
    <w:rsid w:val="00F07A6D"/>
    <w:rsid w:val="00F07DB6"/>
    <w:rsid w:val="00F11ADD"/>
    <w:rsid w:val="00F11CB4"/>
    <w:rsid w:val="00F13D3B"/>
    <w:rsid w:val="00F13DD3"/>
    <w:rsid w:val="00F14415"/>
    <w:rsid w:val="00F14BD7"/>
    <w:rsid w:val="00F14BDE"/>
    <w:rsid w:val="00F15445"/>
    <w:rsid w:val="00F15F12"/>
    <w:rsid w:val="00F1705B"/>
    <w:rsid w:val="00F175F4"/>
    <w:rsid w:val="00F202B7"/>
    <w:rsid w:val="00F2078C"/>
    <w:rsid w:val="00F20CB7"/>
    <w:rsid w:val="00F20EF5"/>
    <w:rsid w:val="00F20F8E"/>
    <w:rsid w:val="00F223E7"/>
    <w:rsid w:val="00F228DB"/>
    <w:rsid w:val="00F23341"/>
    <w:rsid w:val="00F2371C"/>
    <w:rsid w:val="00F24537"/>
    <w:rsid w:val="00F24817"/>
    <w:rsid w:val="00F24ED2"/>
    <w:rsid w:val="00F25B34"/>
    <w:rsid w:val="00F25B7B"/>
    <w:rsid w:val="00F267C9"/>
    <w:rsid w:val="00F269D2"/>
    <w:rsid w:val="00F26EED"/>
    <w:rsid w:val="00F30CFE"/>
    <w:rsid w:val="00F32118"/>
    <w:rsid w:val="00F32611"/>
    <w:rsid w:val="00F32A31"/>
    <w:rsid w:val="00F32BE0"/>
    <w:rsid w:val="00F33EAE"/>
    <w:rsid w:val="00F33F37"/>
    <w:rsid w:val="00F344BD"/>
    <w:rsid w:val="00F35C1F"/>
    <w:rsid w:val="00F35CAD"/>
    <w:rsid w:val="00F35D8B"/>
    <w:rsid w:val="00F35DF7"/>
    <w:rsid w:val="00F36566"/>
    <w:rsid w:val="00F3671D"/>
    <w:rsid w:val="00F36A9F"/>
    <w:rsid w:val="00F36FAF"/>
    <w:rsid w:val="00F4101D"/>
    <w:rsid w:val="00F42159"/>
    <w:rsid w:val="00F42305"/>
    <w:rsid w:val="00F425E2"/>
    <w:rsid w:val="00F42753"/>
    <w:rsid w:val="00F431E0"/>
    <w:rsid w:val="00F432AC"/>
    <w:rsid w:val="00F4405F"/>
    <w:rsid w:val="00F44E47"/>
    <w:rsid w:val="00F45070"/>
    <w:rsid w:val="00F453B1"/>
    <w:rsid w:val="00F4542C"/>
    <w:rsid w:val="00F45514"/>
    <w:rsid w:val="00F45A9A"/>
    <w:rsid w:val="00F4637E"/>
    <w:rsid w:val="00F46401"/>
    <w:rsid w:val="00F46CCA"/>
    <w:rsid w:val="00F46E75"/>
    <w:rsid w:val="00F4799D"/>
    <w:rsid w:val="00F500BE"/>
    <w:rsid w:val="00F50F1C"/>
    <w:rsid w:val="00F510F5"/>
    <w:rsid w:val="00F51B19"/>
    <w:rsid w:val="00F51BB9"/>
    <w:rsid w:val="00F5261A"/>
    <w:rsid w:val="00F52876"/>
    <w:rsid w:val="00F5388F"/>
    <w:rsid w:val="00F54265"/>
    <w:rsid w:val="00F5458B"/>
    <w:rsid w:val="00F548FE"/>
    <w:rsid w:val="00F55CB4"/>
    <w:rsid w:val="00F579B1"/>
    <w:rsid w:val="00F6205D"/>
    <w:rsid w:val="00F626BE"/>
    <w:rsid w:val="00F62D9E"/>
    <w:rsid w:val="00F633F8"/>
    <w:rsid w:val="00F64DE7"/>
    <w:rsid w:val="00F65C51"/>
    <w:rsid w:val="00F65EB9"/>
    <w:rsid w:val="00F6641F"/>
    <w:rsid w:val="00F6656B"/>
    <w:rsid w:val="00F670C6"/>
    <w:rsid w:val="00F67EA9"/>
    <w:rsid w:val="00F7011B"/>
    <w:rsid w:val="00F70291"/>
    <w:rsid w:val="00F70621"/>
    <w:rsid w:val="00F70677"/>
    <w:rsid w:val="00F7087B"/>
    <w:rsid w:val="00F70E7A"/>
    <w:rsid w:val="00F717D6"/>
    <w:rsid w:val="00F71DB1"/>
    <w:rsid w:val="00F71DB8"/>
    <w:rsid w:val="00F72F5B"/>
    <w:rsid w:val="00F74159"/>
    <w:rsid w:val="00F76055"/>
    <w:rsid w:val="00F761D1"/>
    <w:rsid w:val="00F76376"/>
    <w:rsid w:val="00F7798F"/>
    <w:rsid w:val="00F77A48"/>
    <w:rsid w:val="00F77C60"/>
    <w:rsid w:val="00F8014C"/>
    <w:rsid w:val="00F8026C"/>
    <w:rsid w:val="00F80364"/>
    <w:rsid w:val="00F80CBE"/>
    <w:rsid w:val="00F815CB"/>
    <w:rsid w:val="00F82D37"/>
    <w:rsid w:val="00F84C6B"/>
    <w:rsid w:val="00F856A1"/>
    <w:rsid w:val="00F867CA"/>
    <w:rsid w:val="00F86BA2"/>
    <w:rsid w:val="00F87C56"/>
    <w:rsid w:val="00F91878"/>
    <w:rsid w:val="00F920B7"/>
    <w:rsid w:val="00F92E1B"/>
    <w:rsid w:val="00F93599"/>
    <w:rsid w:val="00F93A6E"/>
    <w:rsid w:val="00F94238"/>
    <w:rsid w:val="00F94E09"/>
    <w:rsid w:val="00F95B69"/>
    <w:rsid w:val="00F9659A"/>
    <w:rsid w:val="00F9736E"/>
    <w:rsid w:val="00F978E6"/>
    <w:rsid w:val="00F97A74"/>
    <w:rsid w:val="00FA02B9"/>
    <w:rsid w:val="00FA1202"/>
    <w:rsid w:val="00FA222E"/>
    <w:rsid w:val="00FA226F"/>
    <w:rsid w:val="00FA2717"/>
    <w:rsid w:val="00FA3601"/>
    <w:rsid w:val="00FA3BD6"/>
    <w:rsid w:val="00FA5907"/>
    <w:rsid w:val="00FA5EDF"/>
    <w:rsid w:val="00FB0080"/>
    <w:rsid w:val="00FB1769"/>
    <w:rsid w:val="00FB237A"/>
    <w:rsid w:val="00FB2608"/>
    <w:rsid w:val="00FB2DF0"/>
    <w:rsid w:val="00FB2FC8"/>
    <w:rsid w:val="00FB3862"/>
    <w:rsid w:val="00FB452E"/>
    <w:rsid w:val="00FB4BEF"/>
    <w:rsid w:val="00FB6344"/>
    <w:rsid w:val="00FB65E9"/>
    <w:rsid w:val="00FB692F"/>
    <w:rsid w:val="00FB6D87"/>
    <w:rsid w:val="00FB7524"/>
    <w:rsid w:val="00FC01A2"/>
    <w:rsid w:val="00FC1531"/>
    <w:rsid w:val="00FC1C3E"/>
    <w:rsid w:val="00FC312C"/>
    <w:rsid w:val="00FC361A"/>
    <w:rsid w:val="00FC49E2"/>
    <w:rsid w:val="00FC5932"/>
    <w:rsid w:val="00FC5CD7"/>
    <w:rsid w:val="00FC5FE0"/>
    <w:rsid w:val="00FC6459"/>
    <w:rsid w:val="00FC6901"/>
    <w:rsid w:val="00FC6B71"/>
    <w:rsid w:val="00FC73F4"/>
    <w:rsid w:val="00FC7443"/>
    <w:rsid w:val="00FC768B"/>
    <w:rsid w:val="00FC7A24"/>
    <w:rsid w:val="00FD009E"/>
    <w:rsid w:val="00FD1041"/>
    <w:rsid w:val="00FD2165"/>
    <w:rsid w:val="00FD29A2"/>
    <w:rsid w:val="00FD35DC"/>
    <w:rsid w:val="00FD36F0"/>
    <w:rsid w:val="00FD3DC4"/>
    <w:rsid w:val="00FD4104"/>
    <w:rsid w:val="00FD4D87"/>
    <w:rsid w:val="00FD51C4"/>
    <w:rsid w:val="00FD62A2"/>
    <w:rsid w:val="00FD6F67"/>
    <w:rsid w:val="00FE0D7A"/>
    <w:rsid w:val="00FE29BB"/>
    <w:rsid w:val="00FE34BC"/>
    <w:rsid w:val="00FE4DB1"/>
    <w:rsid w:val="00FE55F3"/>
    <w:rsid w:val="00FE5BB7"/>
    <w:rsid w:val="00FE5F03"/>
    <w:rsid w:val="00FE6F60"/>
    <w:rsid w:val="00FE7700"/>
    <w:rsid w:val="00FE7B4E"/>
    <w:rsid w:val="00FE7E2D"/>
    <w:rsid w:val="00FF0AEF"/>
    <w:rsid w:val="00FF1DC3"/>
    <w:rsid w:val="00FF1F15"/>
    <w:rsid w:val="00FF1FD7"/>
    <w:rsid w:val="00FF2099"/>
    <w:rsid w:val="00FF25A1"/>
    <w:rsid w:val="00FF2AFC"/>
    <w:rsid w:val="00FF2B80"/>
    <w:rsid w:val="00FF2C47"/>
    <w:rsid w:val="00FF3451"/>
    <w:rsid w:val="00FF3537"/>
    <w:rsid w:val="00FF3D40"/>
    <w:rsid w:val="00FF4D6B"/>
    <w:rsid w:val="00FF4FD6"/>
    <w:rsid w:val="00FF5D1B"/>
    <w:rsid w:val="00FF5FD3"/>
    <w:rsid w:val="00FF6035"/>
    <w:rsid w:val="00FF67F1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B4947"/>
  <w15:docId w15:val="{F72AC705-B1F4-4F6A-A043-1EA336E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52"/>
  </w:style>
  <w:style w:type="paragraph" w:styleId="Naslov1">
    <w:name w:val="heading 1"/>
    <w:basedOn w:val="Normal"/>
    <w:next w:val="Normal"/>
    <w:link w:val="Naslov1Char"/>
    <w:uiPriority w:val="9"/>
    <w:qFormat/>
    <w:rsid w:val="00730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0C8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0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4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0D475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D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D4752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75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A0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B0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A73D5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B71608"/>
    <w:pPr>
      <w:tabs>
        <w:tab w:val="left" w:pos="440"/>
        <w:tab w:val="right" w:leader="dot" w:pos="9016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A73D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A73D5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BA73D5"/>
    <w:rPr>
      <w:color w:val="0563C1" w:themeColor="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6B74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3D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3DF8"/>
    <w:rPr>
      <w:b/>
      <w:bCs/>
      <w:sz w:val="20"/>
      <w:szCs w:val="20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77269C"/>
  </w:style>
  <w:style w:type="character" w:customStyle="1" w:styleId="Naslov4Char">
    <w:name w:val="Naslov 4 Char"/>
    <w:basedOn w:val="Zadanifontodlomka"/>
    <w:link w:val="Naslov4"/>
    <w:uiPriority w:val="9"/>
    <w:rsid w:val="00241C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A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52F"/>
  </w:style>
  <w:style w:type="paragraph" w:styleId="Podnoje">
    <w:name w:val="footer"/>
    <w:basedOn w:val="Normal"/>
    <w:link w:val="PodnojeChar"/>
    <w:uiPriority w:val="99"/>
    <w:unhideWhenUsed/>
    <w:rsid w:val="000A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52F"/>
  </w:style>
  <w:style w:type="table" w:styleId="Reetkatablice">
    <w:name w:val="Table Grid"/>
    <w:basedOn w:val="Obinatablica"/>
    <w:uiPriority w:val="39"/>
    <w:rsid w:val="004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Tijeloteksta"/>
    <w:rsid w:val="004D7BE3"/>
    <w:pPr>
      <w:overflowPunct w:val="0"/>
      <w:autoSpaceDE w:val="0"/>
      <w:autoSpaceDN w:val="0"/>
      <w:adjustRightInd w:val="0"/>
      <w:spacing w:before="40" w:after="40" w:line="240" w:lineRule="auto"/>
      <w:ind w:left="28" w:right="28"/>
      <w:textAlignment w:val="baseline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D7B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D7BE3"/>
  </w:style>
  <w:style w:type="paragraph" w:styleId="Sadraj8">
    <w:name w:val="toc 8"/>
    <w:basedOn w:val="Normal"/>
    <w:next w:val="Normal"/>
    <w:autoRedefine/>
    <w:uiPriority w:val="39"/>
    <w:semiHidden/>
    <w:unhideWhenUsed/>
    <w:rsid w:val="00144FD7"/>
    <w:pPr>
      <w:spacing w:after="100"/>
      <w:ind w:left="1540"/>
    </w:pPr>
  </w:style>
  <w:style w:type="character" w:customStyle="1" w:styleId="characterstyle1">
    <w:name w:val="characterstyle1"/>
    <w:basedOn w:val="Zadanifontodlomka"/>
    <w:rsid w:val="00BC6F1D"/>
  </w:style>
  <w:style w:type="paragraph" w:styleId="Revizija">
    <w:name w:val="Revision"/>
    <w:hidden/>
    <w:uiPriority w:val="99"/>
    <w:semiHidden/>
    <w:rsid w:val="007856A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C2FA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2FA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2FA1"/>
    <w:rPr>
      <w:vertAlign w:val="superscript"/>
    </w:rPr>
  </w:style>
  <w:style w:type="paragraph" w:styleId="Bezproreda">
    <w:name w:val="No Spacing"/>
    <w:link w:val="BezproredaChar"/>
    <w:uiPriority w:val="1"/>
    <w:qFormat/>
    <w:rsid w:val="006D299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D2992"/>
    <w:rPr>
      <w:rFonts w:eastAsiaTheme="minorEastAsia"/>
      <w:lang w:val="en-US"/>
    </w:rPr>
  </w:style>
  <w:style w:type="paragraph" w:customStyle="1" w:styleId="BasicParagraph">
    <w:name w:val="[Basic Paragraph]"/>
    <w:basedOn w:val="Normal"/>
    <w:uiPriority w:val="99"/>
    <w:rsid w:val="00C61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customStyle="1" w:styleId="t-9-8">
    <w:name w:val="t-9-8"/>
    <w:basedOn w:val="Normal"/>
    <w:rsid w:val="0040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00233"/>
  </w:style>
  <w:style w:type="character" w:customStyle="1" w:styleId="kurziv">
    <w:name w:val="kurziv"/>
    <w:basedOn w:val="Zadanifontodlomka"/>
    <w:rsid w:val="00400233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59B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59B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59B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B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7CB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D2936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05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art">
    <w:name w:val="ti-art"/>
    <w:basedOn w:val="Normal"/>
    <w:rsid w:val="0005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26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Default">
    <w:name w:val="Default"/>
    <w:rsid w:val="00624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ormal"/>
    <w:link w:val="OdstavekZnak"/>
    <w:qFormat/>
    <w:rsid w:val="008C0D52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C0D52"/>
    <w:rPr>
      <w:rFonts w:ascii="Arial" w:eastAsia="Times New Roman" w:hAnsi="Arial" w:cs="Times New Roman"/>
    </w:rPr>
  </w:style>
  <w:style w:type="paragraph" w:customStyle="1" w:styleId="box457558">
    <w:name w:val="box_457558"/>
    <w:basedOn w:val="Normal"/>
    <w:rsid w:val="009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BD5268-31CC-4AB8-ADB1-35A6614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8166</Words>
  <Characters>46550</Characters>
  <Application>Microsoft Office Word</Application>
  <DocSecurity>0</DocSecurity>
  <Lines>387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ZAKONA O PODACIMA I INFORMACIJAMA U ZDRAVSTVU</vt:lpstr>
      <vt:lpstr>ZAKONA O PODACIMA I INFORMACIJAMA U ZDRAVSTVU</vt:lpstr>
    </vt:vector>
  </TitlesOfParts>
  <Company>Hrvatski zavod za javno zdravstvo</Company>
  <LinksUpToDate>false</LinksUpToDate>
  <CharactersWithSpaces>54607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ZAKONA O PODACIMA I INFORMACIJAMA U ZDRAVSTVU</dc:title>
  <dc:subject>NACRT  v.004</dc:subject>
  <dc:creator>Ivan Pristaš</dc:creator>
  <cp:keywords/>
  <dc:description/>
  <cp:lastModifiedBy>Perčić Sandra</cp:lastModifiedBy>
  <cp:revision>11</cp:revision>
  <cp:lastPrinted>2018-06-21T11:31:00Z</cp:lastPrinted>
  <dcterms:created xsi:type="dcterms:W3CDTF">2018-07-06T10:10:00Z</dcterms:created>
  <dcterms:modified xsi:type="dcterms:W3CDTF">2018-07-06T11:44:00Z</dcterms:modified>
</cp:coreProperties>
</file>